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4A" w:rsidRDefault="002E687D">
      <w:r>
        <w:t xml:space="preserve"> </w:t>
      </w:r>
    </w:p>
    <w:p w:rsidR="003169D1" w:rsidRDefault="0052536D">
      <w:r>
        <w:rPr>
          <w:noProof/>
        </w:rPr>
        <w:drawing>
          <wp:inline distT="0" distB="0" distL="0" distR="0">
            <wp:extent cx="1200150" cy="857250"/>
            <wp:effectExtent l="19050" t="0" r="0" b="0"/>
            <wp:docPr id="1" name="Imagem 1" descr="MPj043736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j0437368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8E5">
        <w:t xml:space="preserve">  </w:t>
      </w:r>
      <w:r w:rsidR="005E7E50" w:rsidRPr="005E7E50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9.25pt;height:42pt" fillcolor="#06c" strokecolor="#9cf" strokeweight="1.5pt">
            <v:shadow on="t" color="#900"/>
            <v:textpath style="font-family:&quot;Impact&quot;;v-text-kern:t" trim="t" fitpath="t" string="LIQUAL-ESPECIALIDADES QUIMICAS INDUSTRIAIS LDA."/>
          </v:shape>
        </w:pict>
      </w:r>
    </w:p>
    <w:p w:rsidR="003169D1" w:rsidRPr="00E1461D" w:rsidRDefault="001638E5">
      <w:pPr>
        <w:rPr>
          <w:sz w:val="20"/>
          <w:szCs w:val="20"/>
        </w:rPr>
      </w:pPr>
      <w:r>
        <w:t xml:space="preserve">                                         </w:t>
      </w:r>
      <w:r w:rsidR="00E1461D">
        <w:t xml:space="preserve"> </w:t>
      </w:r>
      <w:r w:rsidR="00C60D7F">
        <w:t xml:space="preserve">Estrada de Benfica 519 1º </w:t>
      </w:r>
      <w:proofErr w:type="spellStart"/>
      <w:r w:rsidR="00C60D7F">
        <w:t>Dtº</w:t>
      </w:r>
      <w:proofErr w:type="spellEnd"/>
      <w:r w:rsidR="00C60D7F">
        <w:t xml:space="preserve"> </w:t>
      </w:r>
      <w:r w:rsidR="003C56AE">
        <w:rPr>
          <w:sz w:val="20"/>
          <w:szCs w:val="20"/>
        </w:rPr>
        <w:t xml:space="preserve">            </w:t>
      </w:r>
      <w:r w:rsidRPr="00E1461D">
        <w:rPr>
          <w:sz w:val="20"/>
          <w:szCs w:val="20"/>
        </w:rPr>
        <w:t xml:space="preserve"> </w:t>
      </w:r>
      <w:r w:rsidR="003C56AE">
        <w:rPr>
          <w:sz w:val="20"/>
          <w:szCs w:val="20"/>
        </w:rPr>
        <w:t xml:space="preserve">        </w:t>
      </w:r>
      <w:r w:rsidRPr="00E1461D">
        <w:rPr>
          <w:sz w:val="20"/>
          <w:szCs w:val="20"/>
        </w:rPr>
        <w:t>1500-</w:t>
      </w:r>
      <w:r w:rsidR="00C60D7F">
        <w:rPr>
          <w:sz w:val="20"/>
          <w:szCs w:val="20"/>
        </w:rPr>
        <w:t xml:space="preserve"> 085 </w:t>
      </w:r>
      <w:r w:rsidRPr="00E1461D">
        <w:rPr>
          <w:sz w:val="20"/>
          <w:szCs w:val="20"/>
        </w:rPr>
        <w:t xml:space="preserve">  Lisboa</w:t>
      </w:r>
    </w:p>
    <w:p w:rsidR="006E4FAE" w:rsidRPr="00FC0EF7" w:rsidRDefault="001638E5" w:rsidP="00E57511">
      <w:pPr>
        <w:tabs>
          <w:tab w:val="left" w:pos="8550"/>
        </w:tabs>
        <w:rPr>
          <w:lang w:val="en-US"/>
        </w:rPr>
      </w:pPr>
      <w:r w:rsidRPr="00E1461D">
        <w:rPr>
          <w:sz w:val="20"/>
          <w:szCs w:val="20"/>
        </w:rPr>
        <w:t xml:space="preserve">                                        </w:t>
      </w:r>
      <w:r w:rsidR="00E01933" w:rsidRPr="00E1461D">
        <w:rPr>
          <w:sz w:val="20"/>
          <w:szCs w:val="20"/>
        </w:rPr>
        <w:t xml:space="preserve">         </w:t>
      </w:r>
      <w:r w:rsidRPr="00E1461D">
        <w:rPr>
          <w:sz w:val="20"/>
          <w:szCs w:val="20"/>
        </w:rPr>
        <w:t xml:space="preserve"> </w:t>
      </w:r>
      <w:r w:rsidRPr="00FC0EF7">
        <w:rPr>
          <w:sz w:val="20"/>
          <w:szCs w:val="20"/>
          <w:lang w:val="en-US"/>
        </w:rPr>
        <w:t>Tel.217</w:t>
      </w:r>
      <w:r w:rsidR="006E4FAE" w:rsidRPr="00FC0EF7">
        <w:rPr>
          <w:sz w:val="20"/>
          <w:szCs w:val="20"/>
          <w:lang w:val="en-US"/>
        </w:rPr>
        <w:t xml:space="preserve"> </w:t>
      </w:r>
      <w:r w:rsidRPr="00FC0EF7">
        <w:rPr>
          <w:sz w:val="20"/>
          <w:szCs w:val="20"/>
          <w:lang w:val="en-US"/>
        </w:rPr>
        <w:t>78</w:t>
      </w:r>
      <w:r w:rsidR="006E4FAE" w:rsidRPr="00FC0EF7">
        <w:rPr>
          <w:sz w:val="20"/>
          <w:szCs w:val="20"/>
          <w:lang w:val="en-US"/>
        </w:rPr>
        <w:t>1 849</w:t>
      </w:r>
      <w:r w:rsidR="003C56AE" w:rsidRPr="00FC0EF7">
        <w:rPr>
          <w:sz w:val="20"/>
          <w:szCs w:val="20"/>
          <w:lang w:val="en-US"/>
        </w:rPr>
        <w:t xml:space="preserve"> /</w:t>
      </w:r>
      <w:r w:rsidRPr="00FC0EF7">
        <w:rPr>
          <w:sz w:val="20"/>
          <w:szCs w:val="20"/>
          <w:lang w:val="en-US"/>
        </w:rPr>
        <w:t>: 217</w:t>
      </w:r>
      <w:r w:rsidR="006E4FAE" w:rsidRPr="00FC0EF7">
        <w:rPr>
          <w:sz w:val="20"/>
          <w:szCs w:val="20"/>
          <w:lang w:val="en-US"/>
        </w:rPr>
        <w:t xml:space="preserve"> </w:t>
      </w:r>
      <w:r w:rsidRPr="00FC0EF7">
        <w:rPr>
          <w:sz w:val="20"/>
          <w:szCs w:val="20"/>
          <w:lang w:val="en-US"/>
        </w:rPr>
        <w:t>780</w:t>
      </w:r>
      <w:r w:rsidR="006E4FAE" w:rsidRPr="00FC0EF7">
        <w:rPr>
          <w:sz w:val="20"/>
          <w:szCs w:val="20"/>
          <w:lang w:val="en-US"/>
        </w:rPr>
        <w:t xml:space="preserve"> </w:t>
      </w:r>
      <w:r w:rsidRPr="00FC0EF7">
        <w:rPr>
          <w:sz w:val="20"/>
          <w:szCs w:val="20"/>
          <w:lang w:val="en-US"/>
        </w:rPr>
        <w:t xml:space="preserve">373  </w:t>
      </w:r>
      <w:hyperlink r:id="rId8" w:history="1">
        <w:r w:rsidR="003C56AE" w:rsidRPr="00FC0EF7">
          <w:rPr>
            <w:rStyle w:val="Hiperligao"/>
            <w:sz w:val="20"/>
            <w:szCs w:val="20"/>
            <w:lang w:val="en-US"/>
          </w:rPr>
          <w:t xml:space="preserve">mail@liqual.com </w:t>
        </w:r>
      </w:hyperlink>
      <w:r w:rsidR="003C56AE" w:rsidRPr="00FC0EF7">
        <w:rPr>
          <w:lang w:val="en-US"/>
        </w:rPr>
        <w:t xml:space="preserve">  www.liqual.pt</w:t>
      </w:r>
      <w:r w:rsidR="00E57511" w:rsidRPr="00FC0EF7">
        <w:rPr>
          <w:lang w:val="en-US"/>
        </w:rPr>
        <w:tab/>
      </w:r>
    </w:p>
    <w:p w:rsidR="001104EE" w:rsidRPr="001104EE" w:rsidRDefault="006E4FAE" w:rsidP="006E4FAE">
      <w:pPr>
        <w:jc w:val="both"/>
        <w:rPr>
          <w:b/>
          <w:sz w:val="28"/>
          <w:szCs w:val="28"/>
          <w:u w:val="single"/>
          <w:lang w:val="en-US"/>
        </w:rPr>
      </w:pPr>
      <w:r w:rsidRPr="001104EE">
        <w:rPr>
          <w:b/>
          <w:sz w:val="28"/>
          <w:szCs w:val="28"/>
          <w:u w:val="single"/>
          <w:lang w:val="en-US"/>
        </w:rPr>
        <w:t>MONO</w:t>
      </w:r>
      <w:r w:rsidR="004D0516" w:rsidRPr="001104EE">
        <w:rPr>
          <w:b/>
          <w:sz w:val="28"/>
          <w:szCs w:val="28"/>
          <w:u w:val="single"/>
          <w:lang w:val="en-US"/>
        </w:rPr>
        <w:t xml:space="preserve">ETILENO </w:t>
      </w:r>
      <w:r w:rsidRPr="001104EE">
        <w:rPr>
          <w:b/>
          <w:sz w:val="28"/>
          <w:szCs w:val="28"/>
          <w:u w:val="single"/>
          <w:lang w:val="en-US"/>
        </w:rPr>
        <w:t>GLICOL</w:t>
      </w:r>
      <w:r w:rsidR="004D0516" w:rsidRPr="001104EE">
        <w:rPr>
          <w:b/>
          <w:sz w:val="28"/>
          <w:szCs w:val="28"/>
          <w:u w:val="single"/>
          <w:lang w:val="en-US"/>
        </w:rPr>
        <w:t xml:space="preserve">   “GL</w:t>
      </w:r>
      <w:r w:rsidR="00F928F7" w:rsidRPr="001104EE">
        <w:rPr>
          <w:b/>
          <w:sz w:val="28"/>
          <w:szCs w:val="28"/>
          <w:u w:val="single"/>
          <w:lang w:val="en-US"/>
        </w:rPr>
        <w:t>Y</w:t>
      </w:r>
      <w:r w:rsidR="004D0516" w:rsidRPr="001104EE">
        <w:rPr>
          <w:b/>
          <w:sz w:val="28"/>
          <w:szCs w:val="28"/>
          <w:u w:val="single"/>
          <w:lang w:val="en-US"/>
        </w:rPr>
        <w:t xml:space="preserve">FREZIN </w:t>
      </w:r>
      <w:r w:rsidR="00F928F7" w:rsidRPr="001104EE">
        <w:rPr>
          <w:b/>
          <w:sz w:val="28"/>
          <w:szCs w:val="28"/>
          <w:u w:val="single"/>
          <w:lang w:val="en-US"/>
        </w:rPr>
        <w:t>"</w:t>
      </w:r>
      <w:r w:rsidR="001104EE" w:rsidRPr="001104EE">
        <w:rPr>
          <w:b/>
          <w:sz w:val="28"/>
          <w:szCs w:val="28"/>
          <w:u w:val="single"/>
          <w:lang w:val="en-US"/>
        </w:rPr>
        <w:t xml:space="preserve">  </w:t>
      </w:r>
      <w:proofErr w:type="spellStart"/>
      <w:r w:rsidR="001104EE" w:rsidRPr="001104EE">
        <w:rPr>
          <w:b/>
          <w:sz w:val="28"/>
          <w:szCs w:val="28"/>
          <w:u w:val="single"/>
          <w:lang w:val="en-US"/>
        </w:rPr>
        <w:t>Ihibited</w:t>
      </w:r>
      <w:proofErr w:type="spellEnd"/>
      <w:r w:rsidR="001104EE" w:rsidRPr="001104EE">
        <w:rPr>
          <w:b/>
          <w:sz w:val="28"/>
          <w:szCs w:val="28"/>
          <w:u w:val="single"/>
          <w:lang w:val="en-US"/>
        </w:rPr>
        <w:t xml:space="preserve"> Ethylene Glycol-based Heat Transfer Fluid</w:t>
      </w:r>
    </w:p>
    <w:p w:rsidR="006E4FAE" w:rsidRDefault="00F928F7" w:rsidP="006E4FAE">
      <w:pPr>
        <w:jc w:val="both"/>
        <w:rPr>
          <w:b/>
        </w:rPr>
      </w:pPr>
      <w:r>
        <w:rPr>
          <w:b/>
        </w:rPr>
        <w:t xml:space="preserve">Outras Designações Comerciais  »»» ETILENOGLICOL / ETANDIOL / ETHAN 1 ,  2 DIOL </w:t>
      </w:r>
    </w:p>
    <w:p w:rsidR="00FF2D63" w:rsidRDefault="00FF2D63" w:rsidP="006E4FAE">
      <w:pPr>
        <w:jc w:val="both"/>
        <w:rPr>
          <w:b/>
          <w:sz w:val="22"/>
          <w:szCs w:val="22"/>
          <w:u w:val="single"/>
        </w:rPr>
      </w:pPr>
    </w:p>
    <w:p w:rsidR="006E4FAE" w:rsidRDefault="006E4FAE" w:rsidP="006E4FAE">
      <w:pPr>
        <w:jc w:val="both"/>
        <w:rPr>
          <w:b/>
          <w:sz w:val="22"/>
          <w:szCs w:val="22"/>
          <w:u w:val="single"/>
        </w:rPr>
      </w:pPr>
      <w:r w:rsidRPr="006169C3">
        <w:rPr>
          <w:b/>
          <w:sz w:val="22"/>
          <w:szCs w:val="22"/>
          <w:u w:val="single"/>
        </w:rPr>
        <w:t>Apresentação</w:t>
      </w:r>
      <w:r w:rsidR="00471E6E">
        <w:rPr>
          <w:b/>
          <w:sz w:val="22"/>
          <w:szCs w:val="22"/>
          <w:u w:val="single"/>
        </w:rPr>
        <w:t xml:space="preserve"> </w:t>
      </w:r>
    </w:p>
    <w:p w:rsidR="00512A59" w:rsidRDefault="00471E6E" w:rsidP="006E4FAE">
      <w:pPr>
        <w:jc w:val="both"/>
        <w:rPr>
          <w:b/>
          <w:sz w:val="28"/>
          <w:szCs w:val="28"/>
        </w:rPr>
      </w:pPr>
      <w:r>
        <w:rPr>
          <w:b/>
        </w:rPr>
        <w:t xml:space="preserve">O </w:t>
      </w:r>
      <w:proofErr w:type="spellStart"/>
      <w:r w:rsidR="006E4FAE" w:rsidRPr="004D0516">
        <w:rPr>
          <w:b/>
        </w:rPr>
        <w:t>Mono</w:t>
      </w:r>
      <w:r w:rsidR="00B81D89">
        <w:rPr>
          <w:b/>
        </w:rPr>
        <w:t>etileno</w:t>
      </w:r>
      <w:proofErr w:type="spellEnd"/>
      <w:r>
        <w:rPr>
          <w:b/>
        </w:rPr>
        <w:t xml:space="preserve"> </w:t>
      </w:r>
      <w:r w:rsidR="006E4FAE" w:rsidRPr="004D0516">
        <w:rPr>
          <w:b/>
        </w:rPr>
        <w:t>Glicol</w:t>
      </w:r>
      <w:r w:rsidR="00FC0EF7">
        <w:rPr>
          <w:b/>
        </w:rPr>
        <w:t xml:space="preserve"> / Etileno Glicol </w:t>
      </w:r>
      <w:r w:rsidR="00BC7629">
        <w:rPr>
          <w:b/>
        </w:rPr>
        <w:t xml:space="preserve"> </w:t>
      </w:r>
      <w:r w:rsidR="006E4FAE" w:rsidRPr="004D0516">
        <w:rPr>
          <w:b/>
        </w:rPr>
        <w:t xml:space="preserve">é um líquido esbranquiçado, higroscópico, pouco volátil, miscível </w:t>
      </w:r>
      <w:r>
        <w:rPr>
          <w:b/>
        </w:rPr>
        <w:t>em</w:t>
      </w:r>
      <w:r w:rsidR="006E4FAE" w:rsidRPr="004D0516">
        <w:rPr>
          <w:b/>
        </w:rPr>
        <w:t xml:space="preserve"> água,</w:t>
      </w:r>
      <w:r>
        <w:rPr>
          <w:b/>
        </w:rPr>
        <w:t xml:space="preserve"> </w:t>
      </w:r>
      <w:r w:rsidR="006E4FAE" w:rsidRPr="004D0516">
        <w:rPr>
          <w:b/>
        </w:rPr>
        <w:t xml:space="preserve"> álcool,</w:t>
      </w:r>
      <w:r>
        <w:rPr>
          <w:b/>
        </w:rPr>
        <w:t xml:space="preserve"> </w:t>
      </w:r>
      <w:r w:rsidR="006E4FAE" w:rsidRPr="004D0516">
        <w:rPr>
          <w:b/>
        </w:rPr>
        <w:t xml:space="preserve"> fenol,</w:t>
      </w:r>
      <w:r>
        <w:rPr>
          <w:b/>
        </w:rPr>
        <w:t xml:space="preserve"> </w:t>
      </w:r>
      <w:r w:rsidR="006E4FAE" w:rsidRPr="004D0516">
        <w:rPr>
          <w:b/>
        </w:rPr>
        <w:t xml:space="preserve"> acetona,</w:t>
      </w:r>
      <w:r>
        <w:rPr>
          <w:b/>
        </w:rPr>
        <w:t xml:space="preserve"> </w:t>
      </w:r>
      <w:r w:rsidR="006E4FAE" w:rsidRPr="004D0516">
        <w:rPr>
          <w:b/>
        </w:rPr>
        <w:t xml:space="preserve"> óleos vegetais e animais, hidrocarbonetos</w:t>
      </w:r>
      <w:r>
        <w:rPr>
          <w:b/>
        </w:rPr>
        <w:t xml:space="preserve"> </w:t>
      </w:r>
      <w:proofErr w:type="spellStart"/>
      <w:r>
        <w:rPr>
          <w:b/>
        </w:rPr>
        <w:t>etc</w:t>
      </w:r>
      <w:proofErr w:type="spellEnd"/>
      <w:r w:rsidR="00FF2D63">
        <w:rPr>
          <w:b/>
        </w:rPr>
        <w:t xml:space="preserve"> . </w:t>
      </w:r>
      <w:r w:rsidR="00E57511">
        <w:rPr>
          <w:b/>
          <w:sz w:val="22"/>
          <w:szCs w:val="22"/>
        </w:rPr>
        <w:t xml:space="preserve"> </w:t>
      </w:r>
      <w:r w:rsidR="00B35B8B">
        <w:rPr>
          <w:b/>
          <w:sz w:val="22"/>
          <w:szCs w:val="22"/>
        </w:rPr>
        <w:t xml:space="preserve">Misturado </w:t>
      </w:r>
      <w:r w:rsidR="006E4FAE" w:rsidRPr="006169C3">
        <w:rPr>
          <w:b/>
          <w:sz w:val="22"/>
          <w:szCs w:val="22"/>
        </w:rPr>
        <w:t xml:space="preserve"> com água</w:t>
      </w:r>
      <w:r w:rsidR="00B35B8B">
        <w:rPr>
          <w:b/>
          <w:sz w:val="22"/>
          <w:szCs w:val="22"/>
        </w:rPr>
        <w:t xml:space="preserve"> </w:t>
      </w:r>
      <w:r w:rsidR="006E4FAE" w:rsidRPr="006169C3">
        <w:rPr>
          <w:b/>
          <w:sz w:val="22"/>
          <w:szCs w:val="22"/>
        </w:rPr>
        <w:t>e</w:t>
      </w:r>
      <w:r w:rsidR="00BC7629">
        <w:rPr>
          <w:b/>
          <w:sz w:val="22"/>
          <w:szCs w:val="22"/>
        </w:rPr>
        <w:t xml:space="preserve"> u</w:t>
      </w:r>
      <w:r w:rsidR="00B35B8B">
        <w:rPr>
          <w:b/>
          <w:sz w:val="22"/>
          <w:szCs w:val="22"/>
        </w:rPr>
        <w:t xml:space="preserve">tilizado </w:t>
      </w:r>
      <w:r w:rsidR="004A08C7">
        <w:rPr>
          <w:b/>
          <w:sz w:val="22"/>
          <w:szCs w:val="22"/>
        </w:rPr>
        <w:t xml:space="preserve">como anti congelante </w:t>
      </w:r>
      <w:r w:rsidR="00BC7629">
        <w:rPr>
          <w:b/>
          <w:sz w:val="22"/>
          <w:szCs w:val="22"/>
        </w:rPr>
        <w:t xml:space="preserve"> , - </w:t>
      </w:r>
      <w:r w:rsidR="004A08C7">
        <w:rPr>
          <w:b/>
          <w:sz w:val="22"/>
          <w:szCs w:val="22"/>
        </w:rPr>
        <w:t xml:space="preserve"> a</w:t>
      </w:r>
      <w:r w:rsidR="00983AFE">
        <w:rPr>
          <w:b/>
          <w:sz w:val="22"/>
          <w:szCs w:val="22"/>
        </w:rPr>
        <w:t xml:space="preserve">  mistura</w:t>
      </w:r>
      <w:r w:rsidR="00B35B8B">
        <w:rPr>
          <w:b/>
          <w:sz w:val="22"/>
          <w:szCs w:val="22"/>
        </w:rPr>
        <w:t xml:space="preserve">  </w:t>
      </w:r>
      <w:r w:rsidR="006E4FAE" w:rsidRPr="00B93188">
        <w:rPr>
          <w:b/>
          <w:sz w:val="28"/>
          <w:szCs w:val="28"/>
        </w:rPr>
        <w:t>resulta oxidante, com reação ácida</w:t>
      </w:r>
      <w:r w:rsidR="00B81D89" w:rsidRPr="00B93188">
        <w:rPr>
          <w:b/>
          <w:sz w:val="28"/>
          <w:szCs w:val="28"/>
        </w:rPr>
        <w:t xml:space="preserve"> e </w:t>
      </w:r>
      <w:r w:rsidR="00512A59" w:rsidRPr="00B93188">
        <w:rPr>
          <w:b/>
          <w:sz w:val="28"/>
          <w:szCs w:val="28"/>
        </w:rPr>
        <w:t xml:space="preserve"> corrosiva,</w:t>
      </w:r>
      <w:r w:rsidR="00B35B8B" w:rsidRPr="00B93188">
        <w:rPr>
          <w:b/>
          <w:sz w:val="28"/>
          <w:szCs w:val="28"/>
        </w:rPr>
        <w:t xml:space="preserve"> que é </w:t>
      </w:r>
      <w:r w:rsidR="004A08C7" w:rsidRPr="00B93188">
        <w:rPr>
          <w:b/>
          <w:sz w:val="28"/>
          <w:szCs w:val="28"/>
        </w:rPr>
        <w:t xml:space="preserve">preciso </w:t>
      </w:r>
      <w:r w:rsidR="00B35B8B" w:rsidRPr="00B93188">
        <w:rPr>
          <w:b/>
          <w:sz w:val="28"/>
          <w:szCs w:val="28"/>
        </w:rPr>
        <w:t>controlar.</w:t>
      </w:r>
    </w:p>
    <w:p w:rsidR="00471E6E" w:rsidRPr="00B93188" w:rsidRDefault="00FF2D63" w:rsidP="006E4FAE">
      <w:pPr>
        <w:jc w:val="both"/>
        <w:rPr>
          <w:b/>
        </w:rPr>
      </w:pPr>
      <w:r>
        <w:rPr>
          <w:b/>
        </w:rPr>
        <w:t xml:space="preserve">1. </w:t>
      </w:r>
      <w:r w:rsidR="00D859BD">
        <w:rPr>
          <w:b/>
        </w:rPr>
        <w:t xml:space="preserve">GLYFREZIN é um </w:t>
      </w:r>
      <w:proofErr w:type="spellStart"/>
      <w:r w:rsidR="00D859BD">
        <w:rPr>
          <w:b/>
        </w:rPr>
        <w:t>Monoetileno</w:t>
      </w:r>
      <w:proofErr w:type="spellEnd"/>
      <w:r w:rsidR="00D859BD">
        <w:rPr>
          <w:b/>
        </w:rPr>
        <w:t xml:space="preserve"> Glicol / Etileno Glicol </w:t>
      </w:r>
      <w:r w:rsidR="00EE567A">
        <w:rPr>
          <w:b/>
        </w:rPr>
        <w:t>especialmente "</w:t>
      </w:r>
      <w:r w:rsidR="00D859BD">
        <w:rPr>
          <w:b/>
        </w:rPr>
        <w:t xml:space="preserve"> inibido</w:t>
      </w:r>
      <w:r w:rsidR="00EE567A">
        <w:rPr>
          <w:b/>
        </w:rPr>
        <w:t>"</w:t>
      </w:r>
      <w:r w:rsidR="00643CAA">
        <w:rPr>
          <w:b/>
        </w:rPr>
        <w:t>,  de uso industrial variado, HVAC</w:t>
      </w:r>
      <w:r w:rsidR="00EE567A">
        <w:rPr>
          <w:b/>
        </w:rPr>
        <w:t xml:space="preserve">, </w:t>
      </w:r>
      <w:r w:rsidR="00643CAA">
        <w:rPr>
          <w:b/>
        </w:rPr>
        <w:t xml:space="preserve"> anticongelante</w:t>
      </w:r>
      <w:r w:rsidR="00EE567A">
        <w:rPr>
          <w:b/>
        </w:rPr>
        <w:t xml:space="preserve">, com proteção anti corrosiva </w:t>
      </w:r>
      <w:r w:rsidR="00C04770">
        <w:rPr>
          <w:b/>
        </w:rPr>
        <w:t xml:space="preserve">para as mais variadas ligas metálicas, particularmente as de cobre e </w:t>
      </w:r>
      <w:r w:rsidR="00037CEA">
        <w:rPr>
          <w:b/>
        </w:rPr>
        <w:t xml:space="preserve">de </w:t>
      </w:r>
      <w:r w:rsidR="00C04770">
        <w:rPr>
          <w:b/>
        </w:rPr>
        <w:t>alumínio.</w:t>
      </w:r>
      <w:r w:rsidR="00643CAA">
        <w:rPr>
          <w:b/>
        </w:rPr>
        <w:t xml:space="preserve"> </w:t>
      </w:r>
    </w:p>
    <w:p w:rsidR="00FC0EF7" w:rsidRDefault="006E4FAE" w:rsidP="006E4FAE">
      <w:pPr>
        <w:jc w:val="both"/>
        <w:rPr>
          <w:b/>
          <w:sz w:val="22"/>
          <w:szCs w:val="22"/>
        </w:rPr>
      </w:pPr>
      <w:r w:rsidRPr="006169C3">
        <w:rPr>
          <w:b/>
          <w:sz w:val="22"/>
          <w:szCs w:val="22"/>
        </w:rPr>
        <w:t xml:space="preserve">2. </w:t>
      </w:r>
      <w:r w:rsidR="00037CEA">
        <w:rPr>
          <w:b/>
          <w:sz w:val="22"/>
          <w:szCs w:val="22"/>
        </w:rPr>
        <w:t>Misturado com agua</w:t>
      </w:r>
      <w:r w:rsidR="00FC0EF7">
        <w:rPr>
          <w:b/>
          <w:sz w:val="22"/>
          <w:szCs w:val="22"/>
        </w:rPr>
        <w:t xml:space="preserve">, - </w:t>
      </w:r>
      <w:r w:rsidR="00037CEA">
        <w:rPr>
          <w:b/>
          <w:sz w:val="22"/>
          <w:szCs w:val="22"/>
        </w:rPr>
        <w:t xml:space="preserve">  para efeitos de permuta de temperatura,</w:t>
      </w:r>
      <w:r w:rsidR="00FC0EF7">
        <w:rPr>
          <w:b/>
          <w:sz w:val="22"/>
          <w:szCs w:val="22"/>
        </w:rPr>
        <w:t xml:space="preserve"> - </w:t>
      </w:r>
      <w:r w:rsidR="00037CEA">
        <w:rPr>
          <w:b/>
          <w:sz w:val="22"/>
          <w:szCs w:val="22"/>
        </w:rPr>
        <w:t xml:space="preserve"> deverá ser dada importância ás suas caracter</w:t>
      </w:r>
      <w:r w:rsidR="00B84BA6">
        <w:rPr>
          <w:b/>
          <w:sz w:val="22"/>
          <w:szCs w:val="22"/>
        </w:rPr>
        <w:t>í</w:t>
      </w:r>
      <w:r w:rsidR="00037CEA">
        <w:rPr>
          <w:b/>
          <w:sz w:val="22"/>
          <w:szCs w:val="22"/>
        </w:rPr>
        <w:t>sti</w:t>
      </w:r>
      <w:r w:rsidR="00B84BA6">
        <w:rPr>
          <w:b/>
          <w:sz w:val="22"/>
          <w:szCs w:val="22"/>
        </w:rPr>
        <w:t>c</w:t>
      </w:r>
      <w:r w:rsidR="00037CEA">
        <w:rPr>
          <w:b/>
          <w:sz w:val="22"/>
          <w:szCs w:val="22"/>
        </w:rPr>
        <w:t>as químicas</w:t>
      </w:r>
      <w:r w:rsidR="00FC0EF7">
        <w:rPr>
          <w:b/>
          <w:sz w:val="22"/>
          <w:szCs w:val="22"/>
        </w:rPr>
        <w:t>: .</w:t>
      </w:r>
      <w:r w:rsidR="00037CEA">
        <w:rPr>
          <w:b/>
          <w:sz w:val="22"/>
          <w:szCs w:val="22"/>
        </w:rPr>
        <w:t xml:space="preserve"> - </w:t>
      </w:r>
      <w:r w:rsidRPr="006169C3">
        <w:rPr>
          <w:b/>
          <w:sz w:val="22"/>
          <w:szCs w:val="22"/>
        </w:rPr>
        <w:t>Águas com elevada “dureza”</w:t>
      </w:r>
      <w:r w:rsidR="003771CE" w:rsidRPr="006169C3">
        <w:rPr>
          <w:b/>
          <w:sz w:val="22"/>
          <w:szCs w:val="22"/>
        </w:rPr>
        <w:t xml:space="preserve"> (ricas em cálcio e magnésio) e/ou fortemente mineralizadas, ferruginosas,</w:t>
      </w:r>
      <w:r w:rsidR="00FC0EF7">
        <w:rPr>
          <w:b/>
          <w:sz w:val="22"/>
          <w:szCs w:val="22"/>
        </w:rPr>
        <w:t xml:space="preserve"> </w:t>
      </w:r>
      <w:r w:rsidR="003771CE" w:rsidRPr="006169C3">
        <w:rPr>
          <w:b/>
          <w:sz w:val="22"/>
          <w:szCs w:val="22"/>
        </w:rPr>
        <w:t xml:space="preserve"> </w:t>
      </w:r>
      <w:r w:rsidR="008F68CE">
        <w:rPr>
          <w:b/>
          <w:sz w:val="22"/>
          <w:szCs w:val="22"/>
        </w:rPr>
        <w:t xml:space="preserve"> </w:t>
      </w:r>
      <w:r w:rsidR="003771CE" w:rsidRPr="006169C3">
        <w:rPr>
          <w:b/>
          <w:sz w:val="22"/>
          <w:szCs w:val="22"/>
        </w:rPr>
        <w:t>cloretadas,</w:t>
      </w:r>
      <w:r w:rsidR="00B84BA6">
        <w:rPr>
          <w:b/>
          <w:sz w:val="22"/>
          <w:szCs w:val="22"/>
        </w:rPr>
        <w:t xml:space="preserve"> </w:t>
      </w:r>
      <w:r w:rsidR="003771CE" w:rsidRPr="006169C3">
        <w:rPr>
          <w:b/>
          <w:sz w:val="22"/>
          <w:szCs w:val="22"/>
        </w:rPr>
        <w:t xml:space="preserve"> </w:t>
      </w:r>
      <w:proofErr w:type="spellStart"/>
      <w:r w:rsidR="003771CE" w:rsidRPr="006169C3">
        <w:rPr>
          <w:b/>
          <w:sz w:val="22"/>
          <w:szCs w:val="22"/>
        </w:rPr>
        <w:t>etc</w:t>
      </w:r>
      <w:proofErr w:type="spellEnd"/>
      <w:r w:rsidR="0088332A">
        <w:rPr>
          <w:b/>
          <w:sz w:val="22"/>
          <w:szCs w:val="22"/>
        </w:rPr>
        <w:t xml:space="preserve">; </w:t>
      </w:r>
      <w:r w:rsidR="00923EAE">
        <w:rPr>
          <w:b/>
          <w:sz w:val="22"/>
          <w:szCs w:val="22"/>
        </w:rPr>
        <w:t xml:space="preserve"> </w:t>
      </w:r>
      <w:r w:rsidR="003771CE" w:rsidRPr="006169C3">
        <w:rPr>
          <w:b/>
          <w:sz w:val="22"/>
          <w:szCs w:val="22"/>
        </w:rPr>
        <w:t xml:space="preserve"> – </w:t>
      </w:r>
      <w:r w:rsidR="0088332A">
        <w:rPr>
          <w:b/>
          <w:sz w:val="22"/>
          <w:szCs w:val="22"/>
        </w:rPr>
        <w:t xml:space="preserve"> </w:t>
      </w:r>
      <w:r w:rsidR="00983AFE">
        <w:rPr>
          <w:b/>
          <w:sz w:val="22"/>
          <w:szCs w:val="22"/>
        </w:rPr>
        <w:t xml:space="preserve">prejudicam </w:t>
      </w:r>
      <w:r w:rsidR="004A08C7">
        <w:rPr>
          <w:b/>
          <w:sz w:val="22"/>
          <w:szCs w:val="22"/>
        </w:rPr>
        <w:t xml:space="preserve">a instalação. </w:t>
      </w:r>
      <w:r w:rsidR="00703108">
        <w:rPr>
          <w:b/>
          <w:sz w:val="22"/>
          <w:szCs w:val="22"/>
        </w:rPr>
        <w:t xml:space="preserve">  Estes </w:t>
      </w:r>
      <w:r w:rsidR="003771CE" w:rsidRPr="006169C3">
        <w:rPr>
          <w:b/>
          <w:sz w:val="22"/>
          <w:szCs w:val="22"/>
        </w:rPr>
        <w:t xml:space="preserve"> sais</w:t>
      </w:r>
      <w:r w:rsidR="0088332A">
        <w:rPr>
          <w:b/>
          <w:sz w:val="22"/>
          <w:szCs w:val="22"/>
        </w:rPr>
        <w:t xml:space="preserve"> reagem com o glicol </w:t>
      </w:r>
      <w:r w:rsidR="003771CE" w:rsidRPr="006169C3">
        <w:rPr>
          <w:b/>
          <w:sz w:val="22"/>
          <w:szCs w:val="22"/>
        </w:rPr>
        <w:t>altera</w:t>
      </w:r>
      <w:r w:rsidR="0088332A">
        <w:rPr>
          <w:b/>
          <w:sz w:val="22"/>
          <w:szCs w:val="22"/>
        </w:rPr>
        <w:t xml:space="preserve">ndo </w:t>
      </w:r>
      <w:r w:rsidR="003771CE" w:rsidRPr="006169C3">
        <w:rPr>
          <w:b/>
          <w:sz w:val="22"/>
          <w:szCs w:val="22"/>
        </w:rPr>
        <w:t>os pontos de congelação do fluido circulante</w:t>
      </w:r>
      <w:r w:rsidR="0088332A">
        <w:rPr>
          <w:b/>
          <w:sz w:val="22"/>
          <w:szCs w:val="22"/>
        </w:rPr>
        <w:t xml:space="preserve">, </w:t>
      </w:r>
      <w:r w:rsidR="00703108">
        <w:rPr>
          <w:b/>
          <w:sz w:val="22"/>
          <w:szCs w:val="22"/>
        </w:rPr>
        <w:t xml:space="preserve"> </w:t>
      </w:r>
      <w:r w:rsidR="003771CE" w:rsidRPr="006169C3">
        <w:rPr>
          <w:b/>
          <w:sz w:val="22"/>
          <w:szCs w:val="22"/>
        </w:rPr>
        <w:t>reduz</w:t>
      </w:r>
      <w:r w:rsidR="0088332A">
        <w:rPr>
          <w:b/>
          <w:sz w:val="22"/>
          <w:szCs w:val="22"/>
        </w:rPr>
        <w:t xml:space="preserve">em </w:t>
      </w:r>
      <w:r w:rsidR="00703108">
        <w:rPr>
          <w:b/>
          <w:sz w:val="22"/>
          <w:szCs w:val="22"/>
        </w:rPr>
        <w:t>as  trocas de calor e</w:t>
      </w:r>
      <w:r w:rsidR="0088332A">
        <w:rPr>
          <w:b/>
          <w:sz w:val="22"/>
          <w:szCs w:val="22"/>
        </w:rPr>
        <w:t xml:space="preserve"> vão </w:t>
      </w:r>
      <w:r w:rsidR="00703108">
        <w:rPr>
          <w:b/>
          <w:sz w:val="22"/>
          <w:szCs w:val="22"/>
        </w:rPr>
        <w:t xml:space="preserve"> deposit</w:t>
      </w:r>
      <w:r w:rsidR="0088332A">
        <w:rPr>
          <w:b/>
          <w:sz w:val="22"/>
          <w:szCs w:val="22"/>
        </w:rPr>
        <w:t xml:space="preserve">ar-se </w:t>
      </w:r>
      <w:r w:rsidR="003771CE" w:rsidRPr="006169C3">
        <w:rPr>
          <w:b/>
          <w:sz w:val="22"/>
          <w:szCs w:val="22"/>
        </w:rPr>
        <w:t xml:space="preserve"> nas</w:t>
      </w:r>
      <w:r w:rsidR="004A2A2B">
        <w:rPr>
          <w:b/>
          <w:sz w:val="22"/>
          <w:szCs w:val="22"/>
        </w:rPr>
        <w:t xml:space="preserve"> tubagens e</w:t>
      </w:r>
      <w:r w:rsidR="003771CE" w:rsidRPr="006169C3">
        <w:rPr>
          <w:b/>
          <w:sz w:val="22"/>
          <w:szCs w:val="22"/>
        </w:rPr>
        <w:t xml:space="preserve"> superfícies metálicas</w:t>
      </w:r>
      <w:r w:rsidR="00923EAE">
        <w:rPr>
          <w:b/>
          <w:sz w:val="22"/>
          <w:szCs w:val="22"/>
        </w:rPr>
        <w:t xml:space="preserve">, </w:t>
      </w:r>
      <w:r w:rsidR="003771CE" w:rsidRPr="006169C3">
        <w:rPr>
          <w:b/>
          <w:sz w:val="22"/>
          <w:szCs w:val="22"/>
        </w:rPr>
        <w:t xml:space="preserve"> </w:t>
      </w:r>
      <w:r w:rsidR="00021951">
        <w:rPr>
          <w:b/>
          <w:sz w:val="22"/>
          <w:szCs w:val="22"/>
        </w:rPr>
        <w:t xml:space="preserve">provocando </w:t>
      </w:r>
      <w:r w:rsidR="003771CE" w:rsidRPr="006169C3">
        <w:rPr>
          <w:b/>
          <w:sz w:val="22"/>
          <w:szCs w:val="22"/>
        </w:rPr>
        <w:t xml:space="preserve"> problemas</w:t>
      </w:r>
      <w:r w:rsidR="00FC0EF7">
        <w:rPr>
          <w:b/>
          <w:sz w:val="22"/>
          <w:szCs w:val="22"/>
        </w:rPr>
        <w:t xml:space="preserve"> de corrosão/ </w:t>
      </w:r>
      <w:proofErr w:type="spellStart"/>
      <w:r w:rsidR="00FC0EF7">
        <w:rPr>
          <w:b/>
          <w:sz w:val="22"/>
          <w:szCs w:val="22"/>
        </w:rPr>
        <w:t>Incrustaão</w:t>
      </w:r>
      <w:proofErr w:type="spellEnd"/>
      <w:r w:rsidR="00FC0EF7">
        <w:rPr>
          <w:b/>
          <w:sz w:val="22"/>
          <w:szCs w:val="22"/>
        </w:rPr>
        <w:t>.</w:t>
      </w:r>
    </w:p>
    <w:p w:rsidR="0011377B" w:rsidRDefault="003771CE" w:rsidP="006E4FAE">
      <w:pPr>
        <w:jc w:val="both"/>
        <w:rPr>
          <w:b/>
          <w:sz w:val="22"/>
          <w:szCs w:val="22"/>
        </w:rPr>
      </w:pPr>
      <w:r w:rsidRPr="006169C3">
        <w:rPr>
          <w:b/>
          <w:sz w:val="22"/>
          <w:szCs w:val="22"/>
        </w:rPr>
        <w:t>3</w:t>
      </w:r>
      <w:r w:rsidR="009D2E75">
        <w:rPr>
          <w:b/>
          <w:sz w:val="22"/>
          <w:szCs w:val="22"/>
        </w:rPr>
        <w:t xml:space="preserve">. </w:t>
      </w:r>
      <w:r w:rsidR="00037CEA">
        <w:rPr>
          <w:b/>
          <w:sz w:val="22"/>
          <w:szCs w:val="22"/>
        </w:rPr>
        <w:t xml:space="preserve">GLYFREZIN </w:t>
      </w:r>
      <w:r w:rsidR="009D2E75">
        <w:rPr>
          <w:b/>
          <w:sz w:val="22"/>
          <w:szCs w:val="22"/>
        </w:rPr>
        <w:t xml:space="preserve">  é um </w:t>
      </w:r>
      <w:r w:rsidR="00B84BA6">
        <w:rPr>
          <w:b/>
          <w:sz w:val="22"/>
          <w:szCs w:val="22"/>
        </w:rPr>
        <w:t>"</w:t>
      </w:r>
      <w:r w:rsidR="009D2E75">
        <w:rPr>
          <w:b/>
          <w:sz w:val="22"/>
          <w:szCs w:val="22"/>
        </w:rPr>
        <w:t>anti congelante</w:t>
      </w:r>
      <w:r w:rsidR="00B84BA6">
        <w:rPr>
          <w:b/>
          <w:sz w:val="22"/>
          <w:szCs w:val="22"/>
        </w:rPr>
        <w:t>"</w:t>
      </w:r>
      <w:r w:rsidR="004A08C7">
        <w:rPr>
          <w:b/>
          <w:sz w:val="22"/>
          <w:szCs w:val="22"/>
        </w:rPr>
        <w:t xml:space="preserve"> </w:t>
      </w:r>
      <w:r w:rsidR="0011377B">
        <w:rPr>
          <w:b/>
          <w:sz w:val="22"/>
          <w:szCs w:val="22"/>
        </w:rPr>
        <w:t>com inibidor de corrosão B</w:t>
      </w:r>
      <w:r w:rsidR="004A08C7">
        <w:rPr>
          <w:b/>
          <w:sz w:val="22"/>
          <w:szCs w:val="22"/>
        </w:rPr>
        <w:t xml:space="preserve">ayer </w:t>
      </w:r>
      <w:proofErr w:type="spellStart"/>
      <w:r w:rsidR="004A08C7">
        <w:rPr>
          <w:b/>
          <w:sz w:val="22"/>
          <w:szCs w:val="22"/>
        </w:rPr>
        <w:t>Preventol</w:t>
      </w:r>
      <w:proofErr w:type="spellEnd"/>
      <w:r w:rsidR="004A08C7">
        <w:rPr>
          <w:b/>
          <w:sz w:val="22"/>
          <w:szCs w:val="22"/>
        </w:rPr>
        <w:t>.</w:t>
      </w:r>
    </w:p>
    <w:p w:rsidR="00BE2CE1" w:rsidRDefault="0011377B" w:rsidP="006E4F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Alem d</w:t>
      </w:r>
      <w:r w:rsidR="00C21122">
        <w:rPr>
          <w:b/>
          <w:sz w:val="22"/>
          <w:szCs w:val="22"/>
        </w:rPr>
        <w:t xml:space="preserve">e exercer a sua </w:t>
      </w:r>
      <w:r>
        <w:rPr>
          <w:b/>
          <w:sz w:val="22"/>
          <w:szCs w:val="22"/>
        </w:rPr>
        <w:t>função  como anti congelante</w:t>
      </w:r>
      <w:r w:rsidR="007111E1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 o “ </w:t>
      </w:r>
      <w:proofErr w:type="spellStart"/>
      <w:r>
        <w:rPr>
          <w:b/>
          <w:sz w:val="22"/>
          <w:szCs w:val="22"/>
        </w:rPr>
        <w:t>Glyfrezin</w:t>
      </w:r>
      <w:proofErr w:type="spellEnd"/>
      <w:r>
        <w:rPr>
          <w:b/>
          <w:sz w:val="22"/>
          <w:szCs w:val="22"/>
        </w:rPr>
        <w:t xml:space="preserve"> “</w:t>
      </w:r>
      <w:r w:rsidR="007111E1">
        <w:rPr>
          <w:b/>
          <w:sz w:val="22"/>
          <w:szCs w:val="22"/>
        </w:rPr>
        <w:t xml:space="preserve"> oferece </w:t>
      </w:r>
      <w:r w:rsidR="002E50DE">
        <w:rPr>
          <w:b/>
          <w:sz w:val="22"/>
          <w:szCs w:val="22"/>
        </w:rPr>
        <w:t>uma</w:t>
      </w:r>
      <w:r w:rsidR="00BE2CE1">
        <w:rPr>
          <w:b/>
          <w:sz w:val="22"/>
          <w:szCs w:val="22"/>
        </w:rPr>
        <w:t xml:space="preserve"> dupla</w:t>
      </w:r>
      <w:r w:rsidR="007111E1">
        <w:rPr>
          <w:b/>
          <w:sz w:val="22"/>
          <w:szCs w:val="22"/>
        </w:rPr>
        <w:t xml:space="preserve"> ação</w:t>
      </w:r>
      <w:r w:rsidR="002E50DE">
        <w:rPr>
          <w:b/>
          <w:sz w:val="22"/>
          <w:szCs w:val="22"/>
        </w:rPr>
        <w:t xml:space="preserve"> :</w:t>
      </w:r>
    </w:p>
    <w:p w:rsidR="00BE2CE1" w:rsidRDefault="002E50DE" w:rsidP="006E4F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E7DDE">
        <w:rPr>
          <w:b/>
          <w:sz w:val="22"/>
          <w:szCs w:val="22"/>
        </w:rPr>
        <w:t xml:space="preserve"> ( A</w:t>
      </w:r>
      <w:r w:rsidR="00BE2CE1">
        <w:rPr>
          <w:b/>
          <w:sz w:val="22"/>
          <w:szCs w:val="22"/>
        </w:rPr>
        <w:t xml:space="preserve"> ) </w:t>
      </w:r>
      <w:r w:rsidR="000E7DDE">
        <w:rPr>
          <w:b/>
          <w:sz w:val="22"/>
          <w:szCs w:val="22"/>
        </w:rPr>
        <w:t xml:space="preserve">  </w:t>
      </w:r>
      <w:r w:rsidR="007111E1">
        <w:rPr>
          <w:b/>
          <w:sz w:val="22"/>
          <w:szCs w:val="22"/>
        </w:rPr>
        <w:t xml:space="preserve"> </w:t>
      </w:r>
      <w:r w:rsidR="000E7DDE">
        <w:rPr>
          <w:b/>
          <w:sz w:val="22"/>
          <w:szCs w:val="22"/>
        </w:rPr>
        <w:t>P</w:t>
      </w:r>
      <w:r w:rsidR="007111E1">
        <w:rPr>
          <w:b/>
          <w:sz w:val="22"/>
          <w:szCs w:val="22"/>
        </w:rPr>
        <w:t>rote</w:t>
      </w:r>
      <w:r w:rsidR="00BE2CE1">
        <w:rPr>
          <w:b/>
          <w:sz w:val="22"/>
          <w:szCs w:val="22"/>
        </w:rPr>
        <w:t>ge</w:t>
      </w:r>
      <w:r w:rsidR="007111E1">
        <w:rPr>
          <w:b/>
          <w:sz w:val="22"/>
          <w:szCs w:val="22"/>
        </w:rPr>
        <w:t xml:space="preserve"> as </w:t>
      </w:r>
      <w:r w:rsidR="00041D68">
        <w:rPr>
          <w:b/>
          <w:sz w:val="22"/>
          <w:szCs w:val="22"/>
        </w:rPr>
        <w:t xml:space="preserve"> tubagens </w:t>
      </w:r>
      <w:r w:rsidR="007111E1">
        <w:rPr>
          <w:b/>
          <w:sz w:val="22"/>
          <w:szCs w:val="22"/>
        </w:rPr>
        <w:t xml:space="preserve">contra a </w:t>
      </w:r>
      <w:r w:rsidR="00041D68">
        <w:rPr>
          <w:b/>
          <w:sz w:val="22"/>
          <w:szCs w:val="22"/>
        </w:rPr>
        <w:t xml:space="preserve"> corrosão/ incrustação</w:t>
      </w:r>
    </w:p>
    <w:p w:rsidR="00BE2CE1" w:rsidRDefault="00BE2CE1" w:rsidP="006E4F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E7DDE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 </w:t>
      </w:r>
      <w:r w:rsidR="000E7DDE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 xml:space="preserve"> </w:t>
      </w:r>
      <w:r w:rsidR="000E7DDE">
        <w:rPr>
          <w:b/>
          <w:sz w:val="22"/>
          <w:szCs w:val="22"/>
        </w:rPr>
        <w:t>)</w:t>
      </w:r>
      <w:r w:rsidR="007111E1">
        <w:rPr>
          <w:b/>
          <w:sz w:val="22"/>
          <w:szCs w:val="22"/>
        </w:rPr>
        <w:t xml:space="preserve"> </w:t>
      </w:r>
      <w:r w:rsidR="00021951">
        <w:rPr>
          <w:b/>
          <w:sz w:val="22"/>
          <w:szCs w:val="22"/>
        </w:rPr>
        <w:t xml:space="preserve">   Aumenta </w:t>
      </w:r>
      <w:r w:rsidR="007111E1">
        <w:rPr>
          <w:b/>
          <w:sz w:val="22"/>
          <w:szCs w:val="22"/>
        </w:rPr>
        <w:t>d</w:t>
      </w:r>
      <w:r w:rsidR="0011377B">
        <w:rPr>
          <w:b/>
          <w:sz w:val="22"/>
          <w:szCs w:val="22"/>
        </w:rPr>
        <w:t>a</w:t>
      </w:r>
      <w:r w:rsidR="00041D68">
        <w:rPr>
          <w:b/>
          <w:sz w:val="22"/>
          <w:szCs w:val="22"/>
        </w:rPr>
        <w:t xml:space="preserve"> capacidade </w:t>
      </w:r>
      <w:r w:rsidR="00B60C81">
        <w:rPr>
          <w:b/>
          <w:sz w:val="22"/>
          <w:szCs w:val="22"/>
        </w:rPr>
        <w:t xml:space="preserve">de absorção </w:t>
      </w:r>
      <w:r w:rsidR="00021951">
        <w:rPr>
          <w:b/>
          <w:sz w:val="22"/>
          <w:szCs w:val="22"/>
        </w:rPr>
        <w:t xml:space="preserve">e transferência </w:t>
      </w:r>
      <w:r w:rsidR="00B60C81">
        <w:rPr>
          <w:b/>
          <w:sz w:val="22"/>
          <w:szCs w:val="22"/>
        </w:rPr>
        <w:t>o  calor</w:t>
      </w:r>
      <w:r w:rsidR="00F928F7">
        <w:rPr>
          <w:b/>
          <w:sz w:val="22"/>
          <w:szCs w:val="22"/>
        </w:rPr>
        <w:t xml:space="preserve">. </w:t>
      </w:r>
    </w:p>
    <w:p w:rsidR="00BE2CE1" w:rsidRDefault="00BE2CE1" w:rsidP="006E4FAE">
      <w:pPr>
        <w:jc w:val="both"/>
        <w:rPr>
          <w:b/>
          <w:sz w:val="22"/>
          <w:szCs w:val="22"/>
        </w:rPr>
      </w:pPr>
    </w:p>
    <w:p w:rsidR="00E834A1" w:rsidRDefault="00C21122" w:rsidP="006E4FA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111E1">
        <w:rPr>
          <w:b/>
          <w:sz w:val="22"/>
          <w:szCs w:val="22"/>
        </w:rPr>
        <w:t>A  aplicação</w:t>
      </w:r>
      <w:r w:rsidR="000E7DDE">
        <w:rPr>
          <w:b/>
          <w:sz w:val="22"/>
          <w:szCs w:val="22"/>
        </w:rPr>
        <w:t xml:space="preserve"> de “</w:t>
      </w:r>
      <w:proofErr w:type="spellStart"/>
      <w:r w:rsidR="000E7DDE">
        <w:rPr>
          <w:b/>
          <w:sz w:val="22"/>
          <w:szCs w:val="22"/>
        </w:rPr>
        <w:t>Glyfrezin</w:t>
      </w:r>
      <w:proofErr w:type="spellEnd"/>
      <w:r w:rsidR="000E7DDE">
        <w:rPr>
          <w:b/>
          <w:sz w:val="22"/>
          <w:szCs w:val="22"/>
        </w:rPr>
        <w:t>”</w:t>
      </w:r>
      <w:r w:rsidR="004C474D">
        <w:rPr>
          <w:b/>
          <w:sz w:val="22"/>
          <w:szCs w:val="22"/>
        </w:rPr>
        <w:t xml:space="preserve"> como anti congelante</w:t>
      </w:r>
      <w:r w:rsidR="00E02207">
        <w:rPr>
          <w:b/>
          <w:sz w:val="22"/>
          <w:szCs w:val="22"/>
        </w:rPr>
        <w:t xml:space="preserve">, </w:t>
      </w:r>
      <w:r w:rsidR="004C474D">
        <w:rPr>
          <w:b/>
          <w:sz w:val="22"/>
          <w:szCs w:val="22"/>
        </w:rPr>
        <w:t xml:space="preserve"> inibidor </w:t>
      </w:r>
      <w:r w:rsidR="000E7DDE">
        <w:rPr>
          <w:b/>
          <w:sz w:val="22"/>
          <w:szCs w:val="22"/>
        </w:rPr>
        <w:t>de corrosão</w:t>
      </w:r>
      <w:r w:rsidR="00E02207">
        <w:rPr>
          <w:b/>
          <w:sz w:val="22"/>
          <w:szCs w:val="22"/>
        </w:rPr>
        <w:t xml:space="preserve">, e  permutador de calor em </w:t>
      </w:r>
      <w:r w:rsidR="00BE2CE1">
        <w:rPr>
          <w:b/>
          <w:sz w:val="22"/>
          <w:szCs w:val="22"/>
        </w:rPr>
        <w:t>Circuitos de Refrigeração,</w:t>
      </w:r>
      <w:r w:rsidR="004C474D">
        <w:rPr>
          <w:b/>
          <w:sz w:val="22"/>
          <w:szCs w:val="22"/>
        </w:rPr>
        <w:t xml:space="preserve"> </w:t>
      </w:r>
      <w:r w:rsidR="007111E1">
        <w:rPr>
          <w:b/>
          <w:sz w:val="22"/>
          <w:szCs w:val="22"/>
        </w:rPr>
        <w:t xml:space="preserve"> é relevante</w:t>
      </w:r>
      <w:r w:rsidR="0011377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DC2BBD" w:rsidRPr="006169C3" w:rsidRDefault="00DC2BBD" w:rsidP="006E4FAE">
      <w:pPr>
        <w:jc w:val="both"/>
        <w:rPr>
          <w:b/>
          <w:sz w:val="22"/>
          <w:szCs w:val="22"/>
        </w:rPr>
      </w:pPr>
    </w:p>
    <w:p w:rsidR="00DC2BBD" w:rsidRDefault="00DC2BBD" w:rsidP="00DC2BBD">
      <w:pPr>
        <w:jc w:val="both"/>
        <w:rPr>
          <w:b/>
          <w:sz w:val="22"/>
          <w:szCs w:val="22"/>
        </w:rPr>
      </w:pPr>
      <w:r w:rsidRPr="006169C3">
        <w:rPr>
          <w:b/>
          <w:sz w:val="22"/>
          <w:szCs w:val="22"/>
        </w:rPr>
        <w:t xml:space="preserve">O quadro seguinte dá indicação das percentagens de </w:t>
      </w:r>
      <w:proofErr w:type="spellStart"/>
      <w:r w:rsidRPr="006169C3">
        <w:rPr>
          <w:b/>
          <w:sz w:val="22"/>
          <w:szCs w:val="22"/>
        </w:rPr>
        <w:t>Mono</w:t>
      </w:r>
      <w:r w:rsidR="004C474D">
        <w:rPr>
          <w:b/>
          <w:sz w:val="22"/>
          <w:szCs w:val="22"/>
        </w:rPr>
        <w:t>et</w:t>
      </w:r>
      <w:r w:rsidRPr="006169C3">
        <w:rPr>
          <w:b/>
          <w:sz w:val="22"/>
          <w:szCs w:val="22"/>
        </w:rPr>
        <w:t>ileno</w:t>
      </w:r>
      <w:proofErr w:type="spellEnd"/>
      <w:r w:rsidR="004C474D">
        <w:rPr>
          <w:b/>
          <w:sz w:val="22"/>
          <w:szCs w:val="22"/>
        </w:rPr>
        <w:t xml:space="preserve"> Glicol “</w:t>
      </w:r>
      <w:r w:rsidRPr="006169C3">
        <w:rPr>
          <w:b/>
          <w:sz w:val="22"/>
          <w:szCs w:val="22"/>
        </w:rPr>
        <w:t xml:space="preserve"> </w:t>
      </w:r>
      <w:proofErr w:type="spellStart"/>
      <w:r w:rsidRPr="006169C3">
        <w:rPr>
          <w:b/>
          <w:sz w:val="22"/>
          <w:szCs w:val="22"/>
        </w:rPr>
        <w:t>Glyfrezin</w:t>
      </w:r>
      <w:proofErr w:type="spellEnd"/>
      <w:r w:rsidR="002E50DE">
        <w:rPr>
          <w:b/>
          <w:sz w:val="22"/>
          <w:szCs w:val="22"/>
        </w:rPr>
        <w:t xml:space="preserve"> </w:t>
      </w:r>
      <w:r w:rsidRPr="006169C3">
        <w:rPr>
          <w:b/>
          <w:sz w:val="22"/>
          <w:szCs w:val="22"/>
        </w:rPr>
        <w:t xml:space="preserve"> </w:t>
      </w:r>
      <w:r w:rsidR="004C474D">
        <w:rPr>
          <w:b/>
          <w:sz w:val="22"/>
          <w:szCs w:val="22"/>
        </w:rPr>
        <w:t xml:space="preserve">“ </w:t>
      </w:r>
      <w:r w:rsidRPr="006169C3">
        <w:rPr>
          <w:b/>
          <w:sz w:val="22"/>
          <w:szCs w:val="22"/>
        </w:rPr>
        <w:t xml:space="preserve">a usar para obter </w:t>
      </w:r>
      <w:r w:rsidR="0007169E">
        <w:rPr>
          <w:b/>
          <w:sz w:val="22"/>
          <w:szCs w:val="22"/>
        </w:rPr>
        <w:t xml:space="preserve"> </w:t>
      </w:r>
      <w:r w:rsidRPr="006169C3">
        <w:rPr>
          <w:b/>
          <w:sz w:val="22"/>
          <w:szCs w:val="22"/>
        </w:rPr>
        <w:t>diversos Pontos Congelação</w:t>
      </w:r>
      <w:r w:rsidR="0007169E">
        <w:rPr>
          <w:b/>
          <w:sz w:val="22"/>
          <w:szCs w:val="22"/>
        </w:rPr>
        <w:t>,  Inibição e Tratamento</w:t>
      </w:r>
      <w:r w:rsidRPr="006169C3">
        <w:rPr>
          <w:b/>
          <w:sz w:val="22"/>
          <w:szCs w:val="22"/>
        </w:rPr>
        <w:t xml:space="preserve">.  </w:t>
      </w:r>
    </w:p>
    <w:p w:rsidR="00E834A1" w:rsidRPr="006169C3" w:rsidRDefault="00E834A1" w:rsidP="00DC2BBD">
      <w:pPr>
        <w:jc w:val="both"/>
        <w:rPr>
          <w:b/>
          <w:sz w:val="22"/>
          <w:szCs w:val="22"/>
        </w:rPr>
      </w:pPr>
    </w:p>
    <w:p w:rsidR="00FE5A05" w:rsidRDefault="0052536D" w:rsidP="00DC2BBD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543550" cy="3400425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BBD" w:rsidRDefault="00DC2BBD" w:rsidP="00DC2BBD">
      <w:pPr>
        <w:jc w:val="both"/>
        <w:rPr>
          <w:b/>
          <w:sz w:val="22"/>
          <w:szCs w:val="22"/>
        </w:rPr>
      </w:pPr>
    </w:p>
    <w:p w:rsidR="00257532" w:rsidRDefault="00257532" w:rsidP="00DC2BBD">
      <w:pPr>
        <w:jc w:val="both"/>
        <w:rPr>
          <w:b/>
          <w:sz w:val="22"/>
          <w:szCs w:val="22"/>
        </w:rPr>
      </w:pPr>
    </w:p>
    <w:p w:rsidR="002E50DE" w:rsidRDefault="002E50DE" w:rsidP="00DC2BBD">
      <w:pPr>
        <w:jc w:val="both"/>
        <w:rPr>
          <w:b/>
          <w:sz w:val="22"/>
          <w:szCs w:val="22"/>
        </w:rPr>
      </w:pPr>
    </w:p>
    <w:p w:rsidR="002E50DE" w:rsidRDefault="002E50DE" w:rsidP="00DC2BBD">
      <w:pPr>
        <w:jc w:val="both"/>
        <w:rPr>
          <w:b/>
          <w:sz w:val="22"/>
          <w:szCs w:val="22"/>
        </w:rPr>
      </w:pPr>
    </w:p>
    <w:p w:rsidR="00E834A1" w:rsidRDefault="002E50DE" w:rsidP="00DC2B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LIQUAL</w:t>
      </w:r>
    </w:p>
    <w:p w:rsidR="00E834A1" w:rsidRDefault="00E834A1" w:rsidP="00DC2BBD">
      <w:pPr>
        <w:jc w:val="both"/>
        <w:rPr>
          <w:b/>
          <w:sz w:val="22"/>
          <w:szCs w:val="22"/>
        </w:rPr>
      </w:pPr>
    </w:p>
    <w:p w:rsidR="00653D32" w:rsidRPr="00FE5A05" w:rsidRDefault="00653D32" w:rsidP="00DC2BBD">
      <w:pPr>
        <w:jc w:val="both"/>
        <w:rPr>
          <w:b/>
          <w:sz w:val="16"/>
          <w:szCs w:val="16"/>
        </w:rPr>
      </w:pPr>
    </w:p>
    <w:p w:rsidR="003A04A8" w:rsidRDefault="003A04A8" w:rsidP="006E4FA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APLICAÇÕES</w:t>
      </w:r>
      <w:r w:rsidR="00BE2CE1">
        <w:rPr>
          <w:b/>
          <w:sz w:val="22"/>
          <w:szCs w:val="22"/>
          <w:u w:val="single"/>
        </w:rPr>
        <w:t xml:space="preserve"> PRINCIPAIS</w:t>
      </w:r>
    </w:p>
    <w:p w:rsidR="003A04A8" w:rsidRDefault="00BE2CE1" w:rsidP="006E4FA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  </w:t>
      </w:r>
    </w:p>
    <w:p w:rsidR="00BE2CE1" w:rsidRDefault="00C60D7F" w:rsidP="003A04A8">
      <w:pPr>
        <w:pStyle w:val="PargrafodaLista"/>
        <w:numPr>
          <w:ilvl w:val="0"/>
          <w:numId w:val="3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B84BA6">
        <w:rPr>
          <w:b/>
          <w:sz w:val="22"/>
          <w:szCs w:val="22"/>
        </w:rPr>
        <w:t xml:space="preserve">VAC / </w:t>
      </w:r>
      <w:r w:rsidR="003A04A8">
        <w:rPr>
          <w:b/>
          <w:sz w:val="22"/>
          <w:szCs w:val="22"/>
        </w:rPr>
        <w:t xml:space="preserve">Circuitos  de Refrigeração </w:t>
      </w:r>
      <w:r w:rsidR="00BE2CE1">
        <w:rPr>
          <w:b/>
          <w:sz w:val="22"/>
          <w:szCs w:val="22"/>
        </w:rPr>
        <w:t>de Ar Condicionado</w:t>
      </w:r>
    </w:p>
    <w:p w:rsidR="0008729E" w:rsidRDefault="0008729E" w:rsidP="003A04A8">
      <w:pPr>
        <w:pStyle w:val="PargrafodaLista"/>
        <w:numPr>
          <w:ilvl w:val="0"/>
          <w:numId w:val="3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Serpentinas de Arrefecimento com base em Álcool ou Glicol</w:t>
      </w:r>
    </w:p>
    <w:p w:rsidR="00C60D7F" w:rsidRDefault="002B3320" w:rsidP="003A04A8">
      <w:pPr>
        <w:pStyle w:val="PargrafodaLista"/>
        <w:numPr>
          <w:ilvl w:val="0"/>
          <w:numId w:val="3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Motores </w:t>
      </w:r>
    </w:p>
    <w:p w:rsidR="0008729E" w:rsidRDefault="0008729E" w:rsidP="003A04A8">
      <w:pPr>
        <w:pStyle w:val="PargrafodaLista"/>
        <w:numPr>
          <w:ilvl w:val="0"/>
          <w:numId w:val="3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Radiadores</w:t>
      </w:r>
      <w:r w:rsidR="00313B07">
        <w:rPr>
          <w:b/>
          <w:sz w:val="22"/>
          <w:szCs w:val="22"/>
        </w:rPr>
        <w:t>,</w:t>
      </w:r>
      <w:r w:rsidR="00C60D7F">
        <w:rPr>
          <w:b/>
          <w:sz w:val="22"/>
          <w:szCs w:val="22"/>
        </w:rPr>
        <w:t xml:space="preserve"> Condensadores, Permutadores</w:t>
      </w:r>
      <w:r w:rsidR="00E57511">
        <w:rPr>
          <w:b/>
          <w:sz w:val="22"/>
          <w:szCs w:val="22"/>
        </w:rPr>
        <w:t xml:space="preserve"> </w:t>
      </w:r>
      <w:r w:rsidR="00313B07">
        <w:rPr>
          <w:b/>
          <w:sz w:val="22"/>
          <w:szCs w:val="22"/>
        </w:rPr>
        <w:t xml:space="preserve"> etc.</w:t>
      </w:r>
    </w:p>
    <w:p w:rsidR="003A04A8" w:rsidRPr="003A04A8" w:rsidRDefault="003A04A8" w:rsidP="00084437">
      <w:pPr>
        <w:pStyle w:val="PargrafodaLista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D7632" w:rsidRDefault="00084437" w:rsidP="006E4FA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SOLUÇÕES AQUOSAS</w:t>
      </w:r>
    </w:p>
    <w:p w:rsidR="00084437" w:rsidRDefault="00084437" w:rsidP="006E4FAE">
      <w:pPr>
        <w:jc w:val="both"/>
        <w:rPr>
          <w:b/>
          <w:sz w:val="22"/>
          <w:szCs w:val="22"/>
          <w:u w:val="single"/>
        </w:rPr>
      </w:pPr>
    </w:p>
    <w:p w:rsidR="00BD7632" w:rsidRPr="00084437" w:rsidRDefault="00BD7632" w:rsidP="00084437">
      <w:pPr>
        <w:pStyle w:val="PargrafodaLista"/>
        <w:numPr>
          <w:ilvl w:val="0"/>
          <w:numId w:val="33"/>
        </w:numPr>
        <w:jc w:val="both"/>
        <w:rPr>
          <w:b/>
          <w:sz w:val="22"/>
          <w:szCs w:val="22"/>
        </w:rPr>
      </w:pPr>
      <w:r w:rsidRPr="00084437">
        <w:rPr>
          <w:b/>
          <w:sz w:val="22"/>
          <w:szCs w:val="22"/>
        </w:rPr>
        <w:t>A Água a utilizar no enchimento da Instalação</w:t>
      </w:r>
      <w:r w:rsidR="00C67297">
        <w:rPr>
          <w:b/>
          <w:sz w:val="22"/>
          <w:szCs w:val="22"/>
        </w:rPr>
        <w:t xml:space="preserve"> mesmo que de Consumo Publico</w:t>
      </w:r>
      <w:r w:rsidR="009D0E28">
        <w:rPr>
          <w:b/>
          <w:sz w:val="22"/>
          <w:szCs w:val="22"/>
        </w:rPr>
        <w:t xml:space="preserve"> ( água da torneira ) </w:t>
      </w:r>
      <w:r w:rsidR="00C67297">
        <w:rPr>
          <w:b/>
          <w:sz w:val="22"/>
          <w:szCs w:val="22"/>
        </w:rPr>
        <w:t xml:space="preserve"> </w:t>
      </w:r>
      <w:r w:rsidRPr="00084437">
        <w:rPr>
          <w:b/>
          <w:sz w:val="22"/>
          <w:szCs w:val="22"/>
        </w:rPr>
        <w:t xml:space="preserve"> deve ser de boa qualidade, preferencialmente  com “dureza” (cálcio e magnésio)</w:t>
      </w:r>
      <w:r w:rsidR="009D0E28">
        <w:rPr>
          <w:b/>
          <w:sz w:val="22"/>
          <w:szCs w:val="22"/>
        </w:rPr>
        <w:t xml:space="preserve"> que não ultrapasse </w:t>
      </w:r>
      <w:r w:rsidRPr="00084437">
        <w:rPr>
          <w:b/>
          <w:sz w:val="22"/>
          <w:szCs w:val="22"/>
        </w:rPr>
        <w:t xml:space="preserve"> </w:t>
      </w:r>
      <w:r w:rsidR="009D0E28">
        <w:rPr>
          <w:b/>
          <w:sz w:val="22"/>
          <w:szCs w:val="22"/>
        </w:rPr>
        <w:t>os</w:t>
      </w:r>
      <w:r w:rsidR="00084437" w:rsidRPr="00084437">
        <w:rPr>
          <w:b/>
          <w:sz w:val="22"/>
          <w:szCs w:val="22"/>
        </w:rPr>
        <w:t xml:space="preserve"> 10</w:t>
      </w:r>
      <w:r w:rsidRPr="00084437">
        <w:rPr>
          <w:b/>
          <w:sz w:val="22"/>
          <w:szCs w:val="22"/>
        </w:rPr>
        <w:t>º F (</w:t>
      </w:r>
      <w:r w:rsidR="00084437" w:rsidRPr="00084437">
        <w:rPr>
          <w:b/>
          <w:sz w:val="22"/>
          <w:szCs w:val="22"/>
        </w:rPr>
        <w:t xml:space="preserve"> dez</w:t>
      </w:r>
      <w:r w:rsidRPr="00084437">
        <w:rPr>
          <w:b/>
          <w:sz w:val="22"/>
          <w:szCs w:val="22"/>
        </w:rPr>
        <w:t xml:space="preserve"> graus franceses).</w:t>
      </w:r>
    </w:p>
    <w:p w:rsidR="00084437" w:rsidRDefault="00BD7632" w:rsidP="00084437">
      <w:pPr>
        <w:pStyle w:val="PargrafodaLista"/>
        <w:numPr>
          <w:ilvl w:val="0"/>
          <w:numId w:val="33"/>
        </w:numPr>
        <w:jc w:val="both"/>
        <w:rPr>
          <w:b/>
          <w:sz w:val="22"/>
          <w:szCs w:val="22"/>
        </w:rPr>
      </w:pPr>
      <w:r w:rsidRPr="00084437">
        <w:rPr>
          <w:b/>
          <w:sz w:val="22"/>
          <w:szCs w:val="22"/>
        </w:rPr>
        <w:t>A quantidade de Glicol a injetar para obter o desejado “ponto de congelação</w:t>
      </w:r>
      <w:r w:rsidR="00084437">
        <w:rPr>
          <w:b/>
          <w:sz w:val="22"/>
          <w:szCs w:val="22"/>
        </w:rPr>
        <w:t>, inibição e boa permuta de temperatura</w:t>
      </w:r>
      <w:r w:rsidRPr="00084437">
        <w:rPr>
          <w:b/>
          <w:sz w:val="22"/>
          <w:szCs w:val="22"/>
        </w:rPr>
        <w:t xml:space="preserve">” está sempre relacionada com o volume total </w:t>
      </w:r>
      <w:r w:rsidR="00084437">
        <w:rPr>
          <w:b/>
          <w:sz w:val="22"/>
          <w:szCs w:val="22"/>
        </w:rPr>
        <w:t>da água do respetivo Circuito.</w:t>
      </w:r>
    </w:p>
    <w:p w:rsidR="00BD7632" w:rsidRPr="00084437" w:rsidRDefault="00BD7632" w:rsidP="00084437">
      <w:pPr>
        <w:pStyle w:val="PargrafodaLista"/>
        <w:jc w:val="both"/>
        <w:rPr>
          <w:b/>
          <w:sz w:val="22"/>
          <w:szCs w:val="22"/>
        </w:rPr>
      </w:pPr>
      <w:r w:rsidRPr="00084437">
        <w:rPr>
          <w:b/>
          <w:sz w:val="22"/>
          <w:szCs w:val="22"/>
        </w:rPr>
        <w:t>.</w:t>
      </w:r>
    </w:p>
    <w:p w:rsidR="00BD7632" w:rsidRDefault="00084437" w:rsidP="006E4F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Nota Técnica: - </w:t>
      </w:r>
      <w:r w:rsidR="00BD7632">
        <w:rPr>
          <w:b/>
          <w:sz w:val="22"/>
          <w:szCs w:val="22"/>
        </w:rPr>
        <w:t xml:space="preserve">Nem sempre os volumes de </w:t>
      </w:r>
      <w:r w:rsidR="00A342A5">
        <w:rPr>
          <w:b/>
          <w:sz w:val="22"/>
          <w:szCs w:val="22"/>
        </w:rPr>
        <w:t xml:space="preserve">água </w:t>
      </w:r>
      <w:proofErr w:type="spellStart"/>
      <w:r w:rsidR="00A342A5">
        <w:rPr>
          <w:b/>
          <w:sz w:val="22"/>
          <w:szCs w:val="22"/>
        </w:rPr>
        <w:t>glicolada</w:t>
      </w:r>
      <w:proofErr w:type="spellEnd"/>
      <w:r w:rsidR="00A342A5">
        <w:rPr>
          <w:b/>
          <w:sz w:val="22"/>
          <w:szCs w:val="22"/>
        </w:rPr>
        <w:t xml:space="preserve"> pré </w:t>
      </w:r>
      <w:r w:rsidR="00BD7632">
        <w:rPr>
          <w:b/>
          <w:sz w:val="22"/>
          <w:szCs w:val="22"/>
        </w:rPr>
        <w:t xml:space="preserve">determinados </w:t>
      </w:r>
      <w:r w:rsidR="00A342A5">
        <w:rPr>
          <w:b/>
          <w:sz w:val="22"/>
          <w:szCs w:val="22"/>
        </w:rPr>
        <w:t>no</w:t>
      </w:r>
      <w:r w:rsidR="00803C4A">
        <w:rPr>
          <w:b/>
          <w:sz w:val="22"/>
          <w:szCs w:val="22"/>
        </w:rPr>
        <w:t>s</w:t>
      </w:r>
      <w:r w:rsidR="00A342A5">
        <w:rPr>
          <w:b/>
          <w:sz w:val="22"/>
          <w:szCs w:val="22"/>
        </w:rPr>
        <w:t xml:space="preserve"> projeto</w:t>
      </w:r>
      <w:r w:rsidR="00803C4A">
        <w:rPr>
          <w:b/>
          <w:sz w:val="22"/>
          <w:szCs w:val="22"/>
        </w:rPr>
        <w:t>s</w:t>
      </w:r>
      <w:r w:rsidR="00A342A5">
        <w:rPr>
          <w:b/>
          <w:sz w:val="22"/>
          <w:szCs w:val="22"/>
        </w:rPr>
        <w:t xml:space="preserve"> inicia</w:t>
      </w:r>
      <w:r w:rsidR="00803C4A">
        <w:rPr>
          <w:b/>
          <w:sz w:val="22"/>
          <w:szCs w:val="22"/>
        </w:rPr>
        <w:t>is</w:t>
      </w:r>
      <w:r w:rsidR="00A342A5">
        <w:rPr>
          <w:b/>
          <w:sz w:val="22"/>
          <w:szCs w:val="22"/>
        </w:rPr>
        <w:t>, correspondem rigorosamente aos volumes reais da Instalaç</w:t>
      </w:r>
      <w:r w:rsidR="00803C4A">
        <w:rPr>
          <w:b/>
          <w:sz w:val="22"/>
          <w:szCs w:val="22"/>
        </w:rPr>
        <w:t xml:space="preserve">ões </w:t>
      </w:r>
      <w:r w:rsidR="00A342A5">
        <w:rPr>
          <w:b/>
          <w:sz w:val="22"/>
          <w:szCs w:val="22"/>
        </w:rPr>
        <w:t>, já que na maioria das vezes surgem alterações</w:t>
      </w:r>
      <w:r w:rsidR="00F7166F">
        <w:rPr>
          <w:b/>
          <w:sz w:val="22"/>
          <w:szCs w:val="22"/>
        </w:rPr>
        <w:t xml:space="preserve"> ao projeto inicial</w:t>
      </w:r>
      <w:r w:rsidR="00A342A5">
        <w:rPr>
          <w:b/>
          <w:sz w:val="22"/>
          <w:szCs w:val="22"/>
        </w:rPr>
        <w:t>.</w:t>
      </w:r>
    </w:p>
    <w:p w:rsidR="00A342A5" w:rsidRDefault="00A342A5" w:rsidP="006E4F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 esta razão e porque ao longo da execução da</w:t>
      </w:r>
      <w:r w:rsidR="0084426C">
        <w:rPr>
          <w:b/>
          <w:sz w:val="22"/>
          <w:szCs w:val="22"/>
        </w:rPr>
        <w:t xml:space="preserve"> maioria das</w:t>
      </w:r>
      <w:r w:rsidR="00803C4A">
        <w:rPr>
          <w:b/>
          <w:sz w:val="22"/>
          <w:szCs w:val="22"/>
        </w:rPr>
        <w:t xml:space="preserve"> grandes </w:t>
      </w:r>
      <w:r w:rsidR="0084426C">
        <w:rPr>
          <w:b/>
          <w:sz w:val="22"/>
          <w:szCs w:val="22"/>
        </w:rPr>
        <w:t xml:space="preserve">Instalações </w:t>
      </w:r>
      <w:r>
        <w:rPr>
          <w:b/>
          <w:sz w:val="22"/>
          <w:szCs w:val="22"/>
        </w:rPr>
        <w:t xml:space="preserve"> muitos resíduos se acumulam no interior das tubagens, </w:t>
      </w:r>
      <w:r w:rsidR="0015334B">
        <w:rPr>
          <w:b/>
          <w:sz w:val="22"/>
          <w:szCs w:val="22"/>
        </w:rPr>
        <w:t>alterando os pontos de congelação</w:t>
      </w:r>
      <w:r w:rsidR="002B3320">
        <w:rPr>
          <w:b/>
          <w:sz w:val="22"/>
          <w:szCs w:val="22"/>
        </w:rPr>
        <w:t>,</w:t>
      </w:r>
      <w:r w:rsidR="0015334B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recomendamos: - </w:t>
      </w:r>
    </w:p>
    <w:p w:rsidR="004C474D" w:rsidRDefault="004C474D" w:rsidP="006E4FAE">
      <w:pPr>
        <w:jc w:val="both"/>
        <w:rPr>
          <w:b/>
          <w:sz w:val="22"/>
          <w:szCs w:val="22"/>
        </w:rPr>
      </w:pPr>
    </w:p>
    <w:p w:rsidR="00A342A5" w:rsidRDefault="00A342A5" w:rsidP="004C474D">
      <w:pPr>
        <w:numPr>
          <w:ilvl w:val="0"/>
          <w:numId w:val="3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Que o </w:t>
      </w:r>
      <w:r w:rsidR="005F2617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ircuito seja inicialmente atestado apenas com água</w:t>
      </w:r>
      <w:r w:rsidR="0084426C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bruta</w:t>
      </w:r>
      <w:r w:rsidR="0084426C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  <w:r w:rsidR="000E7DDE">
        <w:rPr>
          <w:b/>
          <w:sz w:val="22"/>
          <w:szCs w:val="22"/>
        </w:rPr>
        <w:t xml:space="preserve">, </w:t>
      </w:r>
      <w:r w:rsidR="009D0E28">
        <w:rPr>
          <w:b/>
          <w:sz w:val="22"/>
          <w:szCs w:val="22"/>
        </w:rPr>
        <w:t xml:space="preserve">e que </w:t>
      </w:r>
      <w:r w:rsidR="00F7166F">
        <w:rPr>
          <w:b/>
          <w:sz w:val="22"/>
          <w:szCs w:val="22"/>
        </w:rPr>
        <w:t>o Sistema seja posto</w:t>
      </w:r>
      <w:r w:rsidR="0015334B">
        <w:rPr>
          <w:b/>
          <w:sz w:val="22"/>
          <w:szCs w:val="22"/>
        </w:rPr>
        <w:t xml:space="preserve"> </w:t>
      </w:r>
      <w:r w:rsidR="00F7166F">
        <w:rPr>
          <w:b/>
          <w:sz w:val="22"/>
          <w:szCs w:val="22"/>
        </w:rPr>
        <w:t>em</w:t>
      </w:r>
      <w:r w:rsidR="0015334B">
        <w:rPr>
          <w:b/>
          <w:sz w:val="22"/>
          <w:szCs w:val="22"/>
        </w:rPr>
        <w:t xml:space="preserve"> </w:t>
      </w:r>
      <w:r w:rsidR="00F7166F">
        <w:rPr>
          <w:b/>
          <w:sz w:val="22"/>
          <w:szCs w:val="22"/>
        </w:rPr>
        <w:t>marcha</w:t>
      </w:r>
      <w:r w:rsidR="009D0E28">
        <w:rPr>
          <w:b/>
          <w:sz w:val="22"/>
          <w:szCs w:val="22"/>
        </w:rPr>
        <w:t xml:space="preserve"> e </w:t>
      </w:r>
      <w:r>
        <w:rPr>
          <w:b/>
          <w:sz w:val="22"/>
          <w:szCs w:val="22"/>
        </w:rPr>
        <w:t>efetuada a circulação</w:t>
      </w:r>
      <w:r w:rsidR="000E7DDE">
        <w:rPr>
          <w:b/>
          <w:sz w:val="22"/>
          <w:szCs w:val="22"/>
        </w:rPr>
        <w:t xml:space="preserve">, </w:t>
      </w:r>
      <w:r w:rsidR="008E122D">
        <w:rPr>
          <w:b/>
          <w:sz w:val="22"/>
          <w:szCs w:val="22"/>
        </w:rPr>
        <w:t xml:space="preserve"> para</w:t>
      </w:r>
      <w:r w:rsidR="0015334B">
        <w:rPr>
          <w:b/>
          <w:sz w:val="22"/>
          <w:szCs w:val="22"/>
        </w:rPr>
        <w:t xml:space="preserve"> se</w:t>
      </w:r>
      <w:r>
        <w:rPr>
          <w:b/>
          <w:sz w:val="22"/>
          <w:szCs w:val="22"/>
        </w:rPr>
        <w:t xml:space="preserve"> inspecionar a tubagem, </w:t>
      </w:r>
      <w:r w:rsidR="00F7166F">
        <w:rPr>
          <w:b/>
          <w:sz w:val="22"/>
          <w:szCs w:val="22"/>
        </w:rPr>
        <w:t>bombas, válvulas, etc</w:t>
      </w:r>
      <w:r>
        <w:rPr>
          <w:b/>
          <w:sz w:val="22"/>
          <w:szCs w:val="22"/>
        </w:rPr>
        <w:t>.</w:t>
      </w:r>
    </w:p>
    <w:p w:rsidR="004C474D" w:rsidRDefault="004C474D" w:rsidP="004C474D">
      <w:pPr>
        <w:ind w:left="405"/>
        <w:jc w:val="both"/>
        <w:rPr>
          <w:b/>
          <w:sz w:val="22"/>
          <w:szCs w:val="22"/>
        </w:rPr>
      </w:pPr>
    </w:p>
    <w:p w:rsidR="001D399B" w:rsidRDefault="00A761AF" w:rsidP="006E4F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B) </w:t>
      </w:r>
      <w:r w:rsidR="0084426C">
        <w:rPr>
          <w:b/>
          <w:sz w:val="22"/>
          <w:szCs w:val="22"/>
        </w:rPr>
        <w:t xml:space="preserve"> </w:t>
      </w:r>
      <w:r w:rsidR="00EB476C">
        <w:rPr>
          <w:b/>
          <w:sz w:val="22"/>
          <w:szCs w:val="22"/>
        </w:rPr>
        <w:t xml:space="preserve">Seguidamente deverá ser provisoriamente colocado na “Purga de fundo” do circuito um Contador Volumétrico, - </w:t>
      </w:r>
      <w:r w:rsidR="009D0E28">
        <w:rPr>
          <w:b/>
          <w:sz w:val="22"/>
          <w:szCs w:val="22"/>
        </w:rPr>
        <w:t xml:space="preserve"> </w:t>
      </w:r>
      <w:r w:rsidR="00EB476C">
        <w:rPr>
          <w:b/>
          <w:sz w:val="22"/>
          <w:szCs w:val="22"/>
        </w:rPr>
        <w:t xml:space="preserve">que irá medir, com precisão, o volume total do Circuito quando se extrair </w:t>
      </w:r>
      <w:r w:rsidR="00803C4A">
        <w:rPr>
          <w:b/>
          <w:sz w:val="22"/>
          <w:szCs w:val="22"/>
        </w:rPr>
        <w:t xml:space="preserve">aquela </w:t>
      </w:r>
      <w:r w:rsidR="001D399B">
        <w:rPr>
          <w:b/>
          <w:sz w:val="22"/>
          <w:szCs w:val="22"/>
        </w:rPr>
        <w:t>água</w:t>
      </w:r>
      <w:r w:rsidR="0084426C">
        <w:rPr>
          <w:b/>
          <w:sz w:val="22"/>
          <w:szCs w:val="22"/>
        </w:rPr>
        <w:t xml:space="preserve"> bruta</w:t>
      </w:r>
      <w:r w:rsidR="002B3320">
        <w:rPr>
          <w:b/>
          <w:sz w:val="22"/>
          <w:szCs w:val="22"/>
        </w:rPr>
        <w:t xml:space="preserve"> após a </w:t>
      </w:r>
      <w:proofErr w:type="spellStart"/>
      <w:r w:rsidR="002B3320">
        <w:rPr>
          <w:b/>
          <w:sz w:val="22"/>
          <w:szCs w:val="22"/>
        </w:rPr>
        <w:t>Inspecção</w:t>
      </w:r>
      <w:proofErr w:type="spellEnd"/>
      <w:r w:rsidR="002B3320">
        <w:rPr>
          <w:b/>
          <w:sz w:val="22"/>
          <w:szCs w:val="22"/>
        </w:rPr>
        <w:t>.</w:t>
      </w:r>
    </w:p>
    <w:p w:rsidR="0084426C" w:rsidRDefault="001D399B" w:rsidP="006E4F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Em tal caso, - por forma simples e pouco onerosa, - serão extraídos do Circuito os resíduos que se acumularam no interior da</w:t>
      </w:r>
      <w:r w:rsidR="0084426C">
        <w:rPr>
          <w:b/>
          <w:sz w:val="22"/>
          <w:szCs w:val="22"/>
        </w:rPr>
        <w:t xml:space="preserve"> Instalação </w:t>
      </w:r>
      <w:r>
        <w:rPr>
          <w:b/>
          <w:sz w:val="22"/>
          <w:szCs w:val="22"/>
        </w:rPr>
        <w:t>e também será rigorosamente determinado o seu volume, após o que, por consulta do gráfico anexo,</w:t>
      </w:r>
      <w:r w:rsidR="000E7DD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-</w:t>
      </w:r>
      <w:r w:rsidR="000E7DD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616365">
        <w:rPr>
          <w:b/>
          <w:sz w:val="22"/>
          <w:szCs w:val="22"/>
        </w:rPr>
        <w:t>ser</w:t>
      </w:r>
      <w:r w:rsidR="0084426C">
        <w:rPr>
          <w:b/>
          <w:sz w:val="22"/>
          <w:szCs w:val="22"/>
        </w:rPr>
        <w:t xml:space="preserve">á </w:t>
      </w:r>
      <w:r w:rsidR="00616365">
        <w:rPr>
          <w:b/>
          <w:sz w:val="22"/>
          <w:szCs w:val="22"/>
        </w:rPr>
        <w:t xml:space="preserve"> facilmente determinada </w:t>
      </w:r>
      <w:r w:rsidR="0084426C">
        <w:rPr>
          <w:b/>
          <w:sz w:val="22"/>
          <w:szCs w:val="22"/>
        </w:rPr>
        <w:t>a</w:t>
      </w:r>
      <w:r w:rsidR="00616365">
        <w:rPr>
          <w:b/>
          <w:sz w:val="22"/>
          <w:szCs w:val="22"/>
        </w:rPr>
        <w:t xml:space="preserve"> quantidade a usar de Glicol </w:t>
      </w:r>
      <w:r w:rsidR="00A673FB">
        <w:rPr>
          <w:b/>
          <w:sz w:val="22"/>
          <w:szCs w:val="22"/>
        </w:rPr>
        <w:t xml:space="preserve">para se obter a </w:t>
      </w:r>
      <w:r w:rsidR="00803C4A">
        <w:rPr>
          <w:b/>
          <w:sz w:val="22"/>
          <w:szCs w:val="22"/>
        </w:rPr>
        <w:t xml:space="preserve">sua </w:t>
      </w:r>
      <w:r w:rsidR="00A673FB">
        <w:rPr>
          <w:b/>
          <w:sz w:val="22"/>
          <w:szCs w:val="22"/>
        </w:rPr>
        <w:t>mistura</w:t>
      </w:r>
      <w:r w:rsidR="00803C4A">
        <w:rPr>
          <w:b/>
          <w:sz w:val="22"/>
          <w:szCs w:val="22"/>
        </w:rPr>
        <w:t xml:space="preserve"> com </w:t>
      </w:r>
      <w:r w:rsidR="00A673FB">
        <w:rPr>
          <w:b/>
          <w:sz w:val="22"/>
          <w:szCs w:val="22"/>
        </w:rPr>
        <w:t xml:space="preserve"> água</w:t>
      </w:r>
      <w:r w:rsidR="00803C4A">
        <w:rPr>
          <w:b/>
          <w:sz w:val="22"/>
          <w:szCs w:val="22"/>
        </w:rPr>
        <w:t xml:space="preserve"> </w:t>
      </w:r>
      <w:r w:rsidR="0084426C">
        <w:rPr>
          <w:b/>
          <w:sz w:val="22"/>
          <w:szCs w:val="22"/>
        </w:rPr>
        <w:t>na  devida percentagem</w:t>
      </w:r>
      <w:r w:rsidR="00A673FB">
        <w:rPr>
          <w:b/>
          <w:sz w:val="22"/>
          <w:szCs w:val="22"/>
        </w:rPr>
        <w:t>.</w:t>
      </w:r>
      <w:r w:rsidR="0084426C">
        <w:rPr>
          <w:b/>
          <w:sz w:val="22"/>
          <w:szCs w:val="22"/>
        </w:rPr>
        <w:t xml:space="preserve"> </w:t>
      </w:r>
    </w:p>
    <w:p w:rsidR="00616365" w:rsidRDefault="00616365" w:rsidP="006E4F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Nota Técnica: Para fácil e rápida determinação dos pontos de congelação da água </w:t>
      </w:r>
      <w:proofErr w:type="spellStart"/>
      <w:r>
        <w:rPr>
          <w:b/>
          <w:sz w:val="22"/>
          <w:szCs w:val="22"/>
        </w:rPr>
        <w:t>glicolada</w:t>
      </w:r>
      <w:proofErr w:type="spellEnd"/>
      <w:r>
        <w:rPr>
          <w:b/>
          <w:sz w:val="22"/>
          <w:szCs w:val="22"/>
        </w:rPr>
        <w:t xml:space="preserve"> deve ser usado um Refratómetro.</w:t>
      </w:r>
      <w:r w:rsidR="009D0E2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Especificações Técnicas a pedido. </w:t>
      </w:r>
      <w:r w:rsidR="009D0E28">
        <w:rPr>
          <w:b/>
          <w:sz w:val="22"/>
          <w:szCs w:val="22"/>
        </w:rPr>
        <w:t>Fornecimento Imediato.</w:t>
      </w:r>
      <w:r>
        <w:rPr>
          <w:b/>
          <w:sz w:val="22"/>
          <w:szCs w:val="22"/>
        </w:rPr>
        <w:t xml:space="preserve"> </w:t>
      </w:r>
    </w:p>
    <w:p w:rsidR="00616365" w:rsidRDefault="00616365" w:rsidP="006E4FAE">
      <w:pPr>
        <w:jc w:val="both"/>
        <w:rPr>
          <w:b/>
          <w:sz w:val="22"/>
          <w:szCs w:val="22"/>
        </w:rPr>
      </w:pPr>
    </w:p>
    <w:p w:rsidR="00616365" w:rsidRDefault="00616365" w:rsidP="006E4FAE">
      <w:pPr>
        <w:jc w:val="both"/>
        <w:rPr>
          <w:b/>
          <w:sz w:val="22"/>
          <w:szCs w:val="22"/>
          <w:u w:val="single"/>
        </w:rPr>
      </w:pPr>
      <w:r w:rsidRPr="00616365">
        <w:rPr>
          <w:b/>
          <w:sz w:val="22"/>
          <w:szCs w:val="22"/>
          <w:u w:val="single"/>
        </w:rPr>
        <w:t xml:space="preserve">Circuitos Degradados </w:t>
      </w:r>
      <w:r w:rsidR="005F2617">
        <w:rPr>
          <w:b/>
          <w:sz w:val="22"/>
          <w:szCs w:val="22"/>
          <w:u w:val="single"/>
        </w:rPr>
        <w:t xml:space="preserve">por </w:t>
      </w:r>
      <w:r w:rsidRPr="00616365">
        <w:rPr>
          <w:b/>
          <w:sz w:val="22"/>
          <w:szCs w:val="22"/>
          <w:u w:val="single"/>
        </w:rPr>
        <w:t>Corrosão e</w:t>
      </w:r>
      <w:r w:rsidR="005F2617">
        <w:rPr>
          <w:b/>
          <w:sz w:val="22"/>
          <w:szCs w:val="22"/>
          <w:u w:val="single"/>
        </w:rPr>
        <w:t>/ou</w:t>
      </w:r>
      <w:r w:rsidRPr="00616365">
        <w:rPr>
          <w:b/>
          <w:sz w:val="22"/>
          <w:szCs w:val="22"/>
          <w:u w:val="single"/>
        </w:rPr>
        <w:t xml:space="preserve"> I</w:t>
      </w:r>
      <w:r>
        <w:rPr>
          <w:b/>
          <w:sz w:val="22"/>
          <w:szCs w:val="22"/>
          <w:u w:val="single"/>
        </w:rPr>
        <w:t>n</w:t>
      </w:r>
      <w:r w:rsidRPr="00616365">
        <w:rPr>
          <w:b/>
          <w:sz w:val="22"/>
          <w:szCs w:val="22"/>
          <w:u w:val="single"/>
        </w:rPr>
        <w:t>crustação</w:t>
      </w:r>
    </w:p>
    <w:p w:rsidR="00E834A1" w:rsidRDefault="00E834A1" w:rsidP="006E4FAE">
      <w:pPr>
        <w:jc w:val="both"/>
        <w:rPr>
          <w:b/>
          <w:sz w:val="22"/>
          <w:szCs w:val="22"/>
        </w:rPr>
      </w:pPr>
    </w:p>
    <w:p w:rsidR="00EE4472" w:rsidRDefault="00EE4472" w:rsidP="006E4F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80632">
        <w:rPr>
          <w:b/>
          <w:sz w:val="22"/>
          <w:szCs w:val="22"/>
        </w:rPr>
        <w:t>Em relação à</w:t>
      </w:r>
      <w:r w:rsidR="005F261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E80632">
        <w:rPr>
          <w:b/>
          <w:sz w:val="22"/>
          <w:szCs w:val="22"/>
        </w:rPr>
        <w:t>remoção das incrustações</w:t>
      </w:r>
      <w:r w:rsidR="00E74390">
        <w:rPr>
          <w:b/>
          <w:sz w:val="22"/>
          <w:szCs w:val="22"/>
        </w:rPr>
        <w:t xml:space="preserve"> ou ao </w:t>
      </w:r>
      <w:r w:rsidR="005F2617">
        <w:rPr>
          <w:b/>
          <w:sz w:val="22"/>
          <w:szCs w:val="22"/>
        </w:rPr>
        <w:t xml:space="preserve"> tratamento</w:t>
      </w:r>
      <w:r w:rsidR="00E74390">
        <w:rPr>
          <w:b/>
          <w:sz w:val="22"/>
          <w:szCs w:val="22"/>
        </w:rPr>
        <w:t xml:space="preserve"> anti corrosivo ( incluindo anti  </w:t>
      </w:r>
      <w:r w:rsidR="005F2617">
        <w:rPr>
          <w:b/>
          <w:sz w:val="22"/>
          <w:szCs w:val="22"/>
        </w:rPr>
        <w:t>“</w:t>
      </w:r>
      <w:proofErr w:type="spellStart"/>
      <w:r w:rsidR="005F2617">
        <w:rPr>
          <w:b/>
          <w:sz w:val="22"/>
          <w:szCs w:val="22"/>
        </w:rPr>
        <w:t>piting</w:t>
      </w:r>
      <w:proofErr w:type="spellEnd"/>
      <w:r w:rsidR="005F2617">
        <w:rPr>
          <w:b/>
          <w:sz w:val="22"/>
          <w:szCs w:val="22"/>
        </w:rPr>
        <w:t>”</w:t>
      </w:r>
      <w:r w:rsidR="00E74390">
        <w:rPr>
          <w:b/>
          <w:sz w:val="22"/>
          <w:szCs w:val="22"/>
        </w:rPr>
        <w:t xml:space="preserve"> )</w:t>
      </w:r>
      <w:r w:rsidR="005F261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, </w:t>
      </w:r>
      <w:r w:rsidR="002E50D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é recomenda a </w:t>
      </w:r>
      <w:r w:rsidR="00E80632">
        <w:rPr>
          <w:b/>
          <w:sz w:val="22"/>
          <w:szCs w:val="22"/>
        </w:rPr>
        <w:t xml:space="preserve"> </w:t>
      </w:r>
      <w:r w:rsidR="00313B07">
        <w:rPr>
          <w:b/>
          <w:sz w:val="22"/>
          <w:szCs w:val="22"/>
        </w:rPr>
        <w:t xml:space="preserve">sua </w:t>
      </w:r>
      <w:r w:rsidR="002E50DE">
        <w:rPr>
          <w:b/>
          <w:sz w:val="22"/>
          <w:szCs w:val="22"/>
        </w:rPr>
        <w:t>limpeza química</w:t>
      </w:r>
      <w:r w:rsidR="005F2617">
        <w:rPr>
          <w:b/>
          <w:sz w:val="22"/>
          <w:szCs w:val="22"/>
        </w:rPr>
        <w:t xml:space="preserve"> </w:t>
      </w:r>
      <w:r w:rsidR="00E74390">
        <w:rPr>
          <w:b/>
          <w:sz w:val="22"/>
          <w:szCs w:val="22"/>
        </w:rPr>
        <w:t>em S</w:t>
      </w:r>
      <w:r w:rsidR="005F2617">
        <w:rPr>
          <w:b/>
          <w:sz w:val="22"/>
          <w:szCs w:val="22"/>
        </w:rPr>
        <w:t>istema de “C</w:t>
      </w:r>
      <w:r w:rsidR="002E50DE">
        <w:rPr>
          <w:b/>
          <w:sz w:val="22"/>
          <w:szCs w:val="22"/>
        </w:rPr>
        <w:t xml:space="preserve">ircuito </w:t>
      </w:r>
      <w:r w:rsidR="005F2617">
        <w:rPr>
          <w:b/>
          <w:sz w:val="22"/>
          <w:szCs w:val="22"/>
        </w:rPr>
        <w:t>F</w:t>
      </w:r>
      <w:r w:rsidR="002E50DE">
        <w:rPr>
          <w:b/>
          <w:sz w:val="22"/>
          <w:szCs w:val="22"/>
        </w:rPr>
        <w:t>echado</w:t>
      </w:r>
      <w:r w:rsidR="005F2617">
        <w:rPr>
          <w:b/>
          <w:sz w:val="22"/>
          <w:szCs w:val="22"/>
        </w:rPr>
        <w:t xml:space="preserve">” </w:t>
      </w:r>
      <w:r w:rsidR="002E50D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utilizando</w:t>
      </w:r>
      <w:r w:rsidR="005F2617">
        <w:rPr>
          <w:b/>
          <w:sz w:val="22"/>
          <w:szCs w:val="22"/>
        </w:rPr>
        <w:t xml:space="preserve"> o produto </w:t>
      </w:r>
      <w:r w:rsidR="004124E1">
        <w:rPr>
          <w:b/>
          <w:sz w:val="22"/>
          <w:szCs w:val="22"/>
        </w:rPr>
        <w:t xml:space="preserve"> </w:t>
      </w:r>
      <w:r w:rsidR="00A761AF">
        <w:rPr>
          <w:b/>
          <w:sz w:val="22"/>
          <w:szCs w:val="22"/>
        </w:rPr>
        <w:t>“</w:t>
      </w:r>
      <w:r w:rsidR="00E80632">
        <w:rPr>
          <w:b/>
          <w:sz w:val="22"/>
          <w:szCs w:val="22"/>
        </w:rPr>
        <w:t xml:space="preserve"> </w:t>
      </w:r>
      <w:proofErr w:type="spellStart"/>
      <w:r w:rsidR="00E80632">
        <w:rPr>
          <w:b/>
          <w:sz w:val="22"/>
          <w:szCs w:val="22"/>
        </w:rPr>
        <w:t>Hipocloro</w:t>
      </w:r>
      <w:proofErr w:type="spellEnd"/>
      <w:r w:rsidR="00E80632">
        <w:rPr>
          <w:b/>
          <w:sz w:val="22"/>
          <w:szCs w:val="22"/>
        </w:rPr>
        <w:t xml:space="preserve"> </w:t>
      </w:r>
      <w:proofErr w:type="spellStart"/>
      <w:r w:rsidR="00E80632">
        <w:rPr>
          <w:b/>
          <w:sz w:val="22"/>
          <w:szCs w:val="22"/>
        </w:rPr>
        <w:t>Sulfanico</w:t>
      </w:r>
      <w:proofErr w:type="spellEnd"/>
      <w:r w:rsidR="00A761AF">
        <w:rPr>
          <w:b/>
          <w:sz w:val="22"/>
          <w:szCs w:val="22"/>
        </w:rPr>
        <w:t>”</w:t>
      </w:r>
      <w:r w:rsidR="00E74390">
        <w:rPr>
          <w:b/>
          <w:sz w:val="22"/>
          <w:szCs w:val="22"/>
        </w:rPr>
        <w:t xml:space="preserve"> </w:t>
      </w:r>
      <w:r w:rsidR="009D0E28">
        <w:rPr>
          <w:b/>
          <w:sz w:val="22"/>
          <w:szCs w:val="22"/>
        </w:rPr>
        <w:t xml:space="preserve"> seguido do tr</w:t>
      </w:r>
      <w:r w:rsidR="00E57511">
        <w:rPr>
          <w:b/>
          <w:sz w:val="22"/>
          <w:szCs w:val="22"/>
        </w:rPr>
        <w:t>a</w:t>
      </w:r>
      <w:r w:rsidR="002B3320">
        <w:rPr>
          <w:b/>
          <w:sz w:val="22"/>
          <w:szCs w:val="22"/>
        </w:rPr>
        <w:t>ta</w:t>
      </w:r>
      <w:r w:rsidR="00E57511">
        <w:rPr>
          <w:b/>
          <w:sz w:val="22"/>
          <w:szCs w:val="22"/>
        </w:rPr>
        <w:t xml:space="preserve">mento anti corrosivo com  </w:t>
      </w:r>
      <w:r w:rsidR="005F2617">
        <w:rPr>
          <w:b/>
          <w:sz w:val="22"/>
          <w:szCs w:val="22"/>
        </w:rPr>
        <w:t xml:space="preserve">“Bayer </w:t>
      </w:r>
      <w:proofErr w:type="spellStart"/>
      <w:r w:rsidR="005F2617">
        <w:rPr>
          <w:b/>
          <w:sz w:val="22"/>
          <w:szCs w:val="22"/>
        </w:rPr>
        <w:t>Preventol</w:t>
      </w:r>
      <w:proofErr w:type="spellEnd"/>
      <w:r w:rsidR="005F2617">
        <w:rPr>
          <w:b/>
          <w:sz w:val="22"/>
          <w:szCs w:val="22"/>
        </w:rPr>
        <w:t>”</w:t>
      </w:r>
      <w:r w:rsidR="00E806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. </w:t>
      </w:r>
    </w:p>
    <w:p w:rsidR="00E80632" w:rsidRPr="002E50DE" w:rsidRDefault="00E80632" w:rsidP="006E4FAE">
      <w:pPr>
        <w:jc w:val="both"/>
        <w:rPr>
          <w:b/>
          <w:color w:val="FF0000"/>
          <w:sz w:val="22"/>
          <w:szCs w:val="22"/>
        </w:rPr>
      </w:pPr>
      <w:proofErr w:type="spellStart"/>
      <w:r>
        <w:rPr>
          <w:b/>
          <w:sz w:val="22"/>
          <w:szCs w:val="22"/>
        </w:rPr>
        <w:t>Obs</w:t>
      </w:r>
      <w:proofErr w:type="spellEnd"/>
      <w:r>
        <w:rPr>
          <w:b/>
          <w:sz w:val="22"/>
          <w:szCs w:val="22"/>
        </w:rPr>
        <w:t>: Especificações Técnicas</w:t>
      </w:r>
      <w:r w:rsidR="00E74390">
        <w:rPr>
          <w:b/>
          <w:sz w:val="22"/>
          <w:szCs w:val="22"/>
        </w:rPr>
        <w:t xml:space="preserve"> </w:t>
      </w:r>
      <w:r w:rsidR="00313B07">
        <w:rPr>
          <w:b/>
          <w:sz w:val="22"/>
          <w:szCs w:val="22"/>
        </w:rPr>
        <w:t xml:space="preserve">destes produtos estão </w:t>
      </w:r>
      <w:r>
        <w:rPr>
          <w:b/>
          <w:sz w:val="22"/>
          <w:szCs w:val="22"/>
        </w:rPr>
        <w:t>disponíveis, a pedido.</w:t>
      </w:r>
      <w:r w:rsidR="009D0E28">
        <w:rPr>
          <w:b/>
          <w:sz w:val="22"/>
          <w:szCs w:val="22"/>
        </w:rPr>
        <w:t xml:space="preserve"> Fornecimento Imediato.</w:t>
      </w:r>
    </w:p>
    <w:p w:rsidR="00E834A1" w:rsidRDefault="00E834A1" w:rsidP="006E4FAE">
      <w:pPr>
        <w:jc w:val="both"/>
        <w:rPr>
          <w:b/>
          <w:sz w:val="22"/>
          <w:szCs w:val="22"/>
        </w:rPr>
      </w:pPr>
    </w:p>
    <w:p w:rsidR="00721964" w:rsidRDefault="00E80632" w:rsidP="006E4FAE">
      <w:pPr>
        <w:jc w:val="both"/>
        <w:rPr>
          <w:b/>
          <w:sz w:val="22"/>
          <w:szCs w:val="22"/>
        </w:rPr>
      </w:pPr>
      <w:r w:rsidRPr="00E80632">
        <w:rPr>
          <w:b/>
          <w:sz w:val="22"/>
          <w:szCs w:val="22"/>
          <w:u w:val="single"/>
        </w:rPr>
        <w:t xml:space="preserve">Embalagens </w:t>
      </w:r>
      <w:r>
        <w:rPr>
          <w:b/>
          <w:sz w:val="22"/>
          <w:szCs w:val="22"/>
          <w:u w:val="single"/>
        </w:rPr>
        <w:t>–</w:t>
      </w:r>
      <w:r w:rsidRPr="00E80632">
        <w:rPr>
          <w:b/>
          <w:sz w:val="22"/>
          <w:szCs w:val="22"/>
          <w:u w:val="single"/>
        </w:rPr>
        <w:t xml:space="preserve"> </w:t>
      </w:r>
      <w:proofErr w:type="spellStart"/>
      <w:r w:rsidRPr="00E80632">
        <w:rPr>
          <w:b/>
          <w:sz w:val="22"/>
          <w:szCs w:val="22"/>
        </w:rPr>
        <w:t>Mono</w:t>
      </w:r>
      <w:r w:rsidR="002E50DE">
        <w:rPr>
          <w:b/>
          <w:sz w:val="22"/>
          <w:szCs w:val="22"/>
        </w:rPr>
        <w:t>etileno</w:t>
      </w:r>
      <w:proofErr w:type="spellEnd"/>
      <w:r w:rsidR="002E50D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Glicol “</w:t>
      </w:r>
      <w:proofErr w:type="spellStart"/>
      <w:r>
        <w:rPr>
          <w:b/>
          <w:sz w:val="22"/>
          <w:szCs w:val="22"/>
        </w:rPr>
        <w:t>Glyfrezin</w:t>
      </w:r>
      <w:proofErr w:type="spellEnd"/>
      <w:r w:rsidR="002E50D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” é fornecido em </w:t>
      </w:r>
      <w:r w:rsidR="00721964">
        <w:rPr>
          <w:b/>
          <w:sz w:val="22"/>
          <w:szCs w:val="22"/>
        </w:rPr>
        <w:t xml:space="preserve"> </w:t>
      </w:r>
      <w:proofErr w:type="spellStart"/>
      <w:r w:rsidR="00721964">
        <w:rPr>
          <w:b/>
          <w:sz w:val="22"/>
          <w:szCs w:val="22"/>
        </w:rPr>
        <w:t>IBC's</w:t>
      </w:r>
      <w:proofErr w:type="spellEnd"/>
      <w:r w:rsidR="00721964">
        <w:rPr>
          <w:b/>
          <w:sz w:val="22"/>
          <w:szCs w:val="22"/>
        </w:rPr>
        <w:t xml:space="preserve"> de 1200 </w:t>
      </w:r>
      <w:proofErr w:type="spellStart"/>
      <w:r w:rsidR="00721964">
        <w:rPr>
          <w:b/>
          <w:sz w:val="22"/>
          <w:szCs w:val="22"/>
        </w:rPr>
        <w:t>Kgs</w:t>
      </w:r>
      <w:proofErr w:type="spellEnd"/>
      <w:r w:rsidR="00721964">
        <w:rPr>
          <w:b/>
          <w:sz w:val="22"/>
          <w:szCs w:val="22"/>
        </w:rPr>
        <w:t xml:space="preserve"> e </w:t>
      </w:r>
      <w:r>
        <w:rPr>
          <w:b/>
          <w:sz w:val="22"/>
          <w:szCs w:val="22"/>
        </w:rPr>
        <w:t>tambores de 260</w:t>
      </w:r>
      <w:r w:rsidR="00721964">
        <w:rPr>
          <w:b/>
          <w:sz w:val="22"/>
          <w:szCs w:val="22"/>
        </w:rPr>
        <w:t>,</w:t>
      </w:r>
    </w:p>
    <w:p w:rsidR="00E80632" w:rsidRDefault="00721964" w:rsidP="006E4F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75 e 35 </w:t>
      </w:r>
      <w:proofErr w:type="spellStart"/>
      <w:r>
        <w:rPr>
          <w:b/>
          <w:sz w:val="22"/>
          <w:szCs w:val="22"/>
        </w:rPr>
        <w:t>Kgs</w:t>
      </w:r>
      <w:proofErr w:type="spellEnd"/>
      <w:r>
        <w:rPr>
          <w:b/>
          <w:sz w:val="22"/>
          <w:szCs w:val="22"/>
        </w:rPr>
        <w:t xml:space="preserve">. </w:t>
      </w:r>
      <w:r w:rsidR="00E80632">
        <w:rPr>
          <w:b/>
          <w:sz w:val="22"/>
          <w:szCs w:val="22"/>
        </w:rPr>
        <w:t>Não se encetam embalagens.</w:t>
      </w:r>
    </w:p>
    <w:p w:rsidR="00E57511" w:rsidRDefault="00E57511" w:rsidP="006E4FAE">
      <w:pPr>
        <w:jc w:val="both"/>
        <w:rPr>
          <w:b/>
          <w:sz w:val="22"/>
          <w:szCs w:val="22"/>
        </w:rPr>
      </w:pPr>
    </w:p>
    <w:p w:rsidR="00E80632" w:rsidRDefault="00E80632" w:rsidP="006E4FAE">
      <w:pPr>
        <w:jc w:val="both"/>
        <w:rPr>
          <w:b/>
          <w:sz w:val="22"/>
          <w:szCs w:val="22"/>
          <w:u w:val="single"/>
        </w:rPr>
      </w:pPr>
      <w:r w:rsidRPr="00E80632">
        <w:rPr>
          <w:b/>
          <w:sz w:val="22"/>
          <w:szCs w:val="22"/>
          <w:u w:val="single"/>
        </w:rPr>
        <w:t xml:space="preserve">Informações regulamentares </w:t>
      </w:r>
    </w:p>
    <w:p w:rsidR="00E80632" w:rsidRPr="00721964" w:rsidRDefault="00E80632" w:rsidP="006E4FAE">
      <w:pPr>
        <w:jc w:val="both"/>
        <w:rPr>
          <w:b/>
          <w:sz w:val="22"/>
          <w:szCs w:val="22"/>
        </w:rPr>
      </w:pPr>
      <w:r w:rsidRPr="00721964">
        <w:rPr>
          <w:b/>
          <w:sz w:val="22"/>
          <w:szCs w:val="22"/>
        </w:rPr>
        <w:t xml:space="preserve">US. </w:t>
      </w:r>
      <w:proofErr w:type="spellStart"/>
      <w:r w:rsidRPr="00721964">
        <w:rPr>
          <w:b/>
          <w:sz w:val="22"/>
          <w:szCs w:val="22"/>
        </w:rPr>
        <w:t>Toxic</w:t>
      </w:r>
      <w:proofErr w:type="spellEnd"/>
      <w:r w:rsidRPr="00721964">
        <w:rPr>
          <w:b/>
          <w:sz w:val="22"/>
          <w:szCs w:val="22"/>
        </w:rPr>
        <w:t xml:space="preserve"> </w:t>
      </w:r>
      <w:proofErr w:type="spellStart"/>
      <w:r w:rsidRPr="00721964">
        <w:rPr>
          <w:b/>
          <w:sz w:val="22"/>
          <w:szCs w:val="22"/>
        </w:rPr>
        <w:t>Substances</w:t>
      </w:r>
      <w:proofErr w:type="spellEnd"/>
      <w:r w:rsidRPr="00721964">
        <w:rPr>
          <w:b/>
          <w:sz w:val="22"/>
          <w:szCs w:val="22"/>
        </w:rPr>
        <w:t xml:space="preserve"> </w:t>
      </w:r>
      <w:proofErr w:type="spellStart"/>
      <w:r w:rsidRPr="00721964">
        <w:rPr>
          <w:b/>
          <w:sz w:val="22"/>
          <w:szCs w:val="22"/>
        </w:rPr>
        <w:t>Control</w:t>
      </w:r>
      <w:proofErr w:type="spellEnd"/>
      <w:r w:rsidRPr="00721964">
        <w:rPr>
          <w:b/>
          <w:sz w:val="22"/>
          <w:szCs w:val="22"/>
        </w:rPr>
        <w:t xml:space="preserve"> </w:t>
      </w:r>
      <w:proofErr w:type="spellStart"/>
      <w:r w:rsidRPr="00721964">
        <w:rPr>
          <w:b/>
          <w:sz w:val="22"/>
          <w:szCs w:val="22"/>
        </w:rPr>
        <w:t>Act</w:t>
      </w:r>
      <w:proofErr w:type="spellEnd"/>
      <w:r w:rsidRPr="00721964">
        <w:rPr>
          <w:b/>
          <w:sz w:val="22"/>
          <w:szCs w:val="22"/>
        </w:rPr>
        <w:t xml:space="preserve"> (TSCA)</w:t>
      </w:r>
    </w:p>
    <w:p w:rsidR="00E80632" w:rsidRDefault="00E80632" w:rsidP="006E4FAE">
      <w:pPr>
        <w:jc w:val="both"/>
        <w:rPr>
          <w:b/>
          <w:sz w:val="22"/>
          <w:szCs w:val="22"/>
        </w:rPr>
      </w:pPr>
      <w:r w:rsidRPr="00E80632">
        <w:rPr>
          <w:b/>
          <w:sz w:val="22"/>
          <w:szCs w:val="22"/>
        </w:rPr>
        <w:t>Todos os component</w:t>
      </w:r>
      <w:r>
        <w:rPr>
          <w:b/>
          <w:sz w:val="22"/>
          <w:szCs w:val="22"/>
        </w:rPr>
        <w:t>e</w:t>
      </w:r>
      <w:r w:rsidRPr="00E80632">
        <w:rPr>
          <w:b/>
          <w:sz w:val="22"/>
          <w:szCs w:val="22"/>
        </w:rPr>
        <w:t>s de este est</w:t>
      </w:r>
      <w:r>
        <w:rPr>
          <w:b/>
          <w:sz w:val="22"/>
          <w:szCs w:val="22"/>
        </w:rPr>
        <w:t>ão no inventario TSCA ou estão isentos dos requisitos do TSCA segundo 40 CFR 720.30.</w:t>
      </w:r>
    </w:p>
    <w:p w:rsidR="00E80632" w:rsidRDefault="00E80632" w:rsidP="006E4F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Inventario Europeu dos produtos químicos comercializados (EINECS).</w:t>
      </w:r>
    </w:p>
    <w:p w:rsidR="00715A30" w:rsidRDefault="00E80632" w:rsidP="006E4FAE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Xn</w:t>
      </w:r>
      <w:proofErr w:type="spellEnd"/>
      <w:r>
        <w:rPr>
          <w:b/>
          <w:sz w:val="22"/>
          <w:szCs w:val="22"/>
        </w:rPr>
        <w:t xml:space="preserve"> – Nocivo. R22 – Nocivo por ingestão.</w:t>
      </w:r>
    </w:p>
    <w:p w:rsidR="00715A30" w:rsidRDefault="00715A30" w:rsidP="006E4FAE">
      <w:pPr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  <w:t>____________________________________________________________________________________________________________________________________________________________________________</w:t>
      </w:r>
    </w:p>
    <w:p w:rsidR="00C949F4" w:rsidRPr="00E80632" w:rsidRDefault="00715A30" w:rsidP="00EE4472">
      <w:pPr>
        <w:jc w:val="both"/>
        <w:rPr>
          <w:b/>
          <w:sz w:val="40"/>
        </w:rPr>
      </w:pPr>
      <w:r w:rsidRPr="00715A30">
        <w:rPr>
          <w:b/>
          <w:sz w:val="12"/>
          <w:szCs w:val="12"/>
        </w:rPr>
        <w:t xml:space="preserve">As informações constantes nesta Ficha Técnica tiveram como base o melhor do nosso conhecimento sobre o produto e as leis em vigor na Comunidade Europeia, dado que as condições de trabalho do utilizador estão para além do nosso conhecimento e verificação. O produto não deve ser usado com outro propósito senão o especificado. É sempre exclusivamente da responsabilidade do utilizador seguir todos os passos necessários de maneira a cumprir o estabelecido nas leis e regras vigentes. As informações constantes desta Ficha Técnica são apenas a descrição dos cuidados a ter para utilizar com segurança o nosso produto, não poderão em caso algum ser consideradas como uma garantia das propriedades do produto.  </w:t>
      </w:r>
      <w:r w:rsidR="00E80632" w:rsidRPr="00715A30">
        <w:rPr>
          <w:b/>
          <w:sz w:val="12"/>
          <w:szCs w:val="12"/>
        </w:rPr>
        <w:t xml:space="preserve">  </w:t>
      </w:r>
    </w:p>
    <w:sectPr w:rsidR="00C949F4" w:rsidRPr="00E80632" w:rsidSect="00FC0755">
      <w:footerReference w:type="even" r:id="rId10"/>
      <w:footerReference w:type="default" r:id="rId11"/>
      <w:pgSz w:w="11906" w:h="16838"/>
      <w:pgMar w:top="284" w:right="656" w:bottom="1418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19" w:rsidRDefault="00972F19">
      <w:r>
        <w:separator/>
      </w:r>
    </w:p>
  </w:endnote>
  <w:endnote w:type="continuationSeparator" w:id="0">
    <w:p w:rsidR="00972F19" w:rsidRDefault="00972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532" w:rsidRDefault="005E7E50" w:rsidP="004318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753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7532" w:rsidRDefault="00257532" w:rsidP="001638E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532" w:rsidRDefault="005E7E50" w:rsidP="004318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753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0D7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57532" w:rsidRDefault="00257532" w:rsidP="001638E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19" w:rsidRDefault="00972F19">
      <w:r>
        <w:separator/>
      </w:r>
    </w:p>
  </w:footnote>
  <w:footnote w:type="continuationSeparator" w:id="0">
    <w:p w:rsidR="00972F19" w:rsidRDefault="00972F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F6A"/>
    <w:multiLevelType w:val="hybridMultilevel"/>
    <w:tmpl w:val="FE4EAB6A"/>
    <w:lvl w:ilvl="0" w:tplc="BC28EC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7EE1"/>
    <w:multiLevelType w:val="hybridMultilevel"/>
    <w:tmpl w:val="806637F0"/>
    <w:lvl w:ilvl="0" w:tplc="0816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2EC25D1"/>
    <w:multiLevelType w:val="hybridMultilevel"/>
    <w:tmpl w:val="23946298"/>
    <w:lvl w:ilvl="0" w:tplc="5FE8E16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73239"/>
    <w:multiLevelType w:val="hybridMultilevel"/>
    <w:tmpl w:val="CCE61796"/>
    <w:lvl w:ilvl="0" w:tplc="0816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15F1753C"/>
    <w:multiLevelType w:val="hybridMultilevel"/>
    <w:tmpl w:val="7BA4E11A"/>
    <w:lvl w:ilvl="0" w:tplc="EE34D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47F3E"/>
    <w:multiLevelType w:val="hybridMultilevel"/>
    <w:tmpl w:val="8CAE6A18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9261F4"/>
    <w:multiLevelType w:val="hybridMultilevel"/>
    <w:tmpl w:val="D590774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846E9A"/>
    <w:multiLevelType w:val="hybridMultilevel"/>
    <w:tmpl w:val="C318201C"/>
    <w:lvl w:ilvl="0" w:tplc="0816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29F6CBB"/>
    <w:multiLevelType w:val="multilevel"/>
    <w:tmpl w:val="1C2E93E0"/>
    <w:lvl w:ilvl="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2B3B3A61"/>
    <w:multiLevelType w:val="hybridMultilevel"/>
    <w:tmpl w:val="9642EA60"/>
    <w:lvl w:ilvl="0" w:tplc="0816000B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0">
    <w:nsid w:val="2B8D744C"/>
    <w:multiLevelType w:val="hybridMultilevel"/>
    <w:tmpl w:val="66D2FE1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230DB"/>
    <w:multiLevelType w:val="hybridMultilevel"/>
    <w:tmpl w:val="D7AA0C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A1C82"/>
    <w:multiLevelType w:val="hybridMultilevel"/>
    <w:tmpl w:val="7F507D58"/>
    <w:lvl w:ilvl="0" w:tplc="511277D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3475552"/>
    <w:multiLevelType w:val="hybridMultilevel"/>
    <w:tmpl w:val="12CC844A"/>
    <w:lvl w:ilvl="0" w:tplc="6F8A80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3095E"/>
    <w:multiLevelType w:val="hybridMultilevel"/>
    <w:tmpl w:val="1C2E93E0"/>
    <w:lvl w:ilvl="0" w:tplc="0816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3C9310C1"/>
    <w:multiLevelType w:val="hybridMultilevel"/>
    <w:tmpl w:val="35348BE2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FADC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FD15A3"/>
    <w:multiLevelType w:val="hybridMultilevel"/>
    <w:tmpl w:val="AC76C5E2"/>
    <w:lvl w:ilvl="0" w:tplc="396E8A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9285F"/>
    <w:multiLevelType w:val="hybridMultilevel"/>
    <w:tmpl w:val="DD328C04"/>
    <w:lvl w:ilvl="0" w:tplc="0816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6ED3EC4"/>
    <w:multiLevelType w:val="hybridMultilevel"/>
    <w:tmpl w:val="8806D99E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8735F"/>
    <w:multiLevelType w:val="hybridMultilevel"/>
    <w:tmpl w:val="66C6159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C92CAD"/>
    <w:multiLevelType w:val="hybridMultilevel"/>
    <w:tmpl w:val="618EE4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37112"/>
    <w:multiLevelType w:val="hybridMultilevel"/>
    <w:tmpl w:val="3ABEF2BA"/>
    <w:lvl w:ilvl="0" w:tplc="0816000B">
      <w:start w:val="1"/>
      <w:numFmt w:val="bullet"/>
      <w:lvlText w:val="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2">
    <w:nsid w:val="549F2B82"/>
    <w:multiLevelType w:val="multilevel"/>
    <w:tmpl w:val="B52C08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91423D6"/>
    <w:multiLevelType w:val="hybridMultilevel"/>
    <w:tmpl w:val="B81803DA"/>
    <w:lvl w:ilvl="0" w:tplc="BA98F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67453E"/>
    <w:multiLevelType w:val="hybridMultilevel"/>
    <w:tmpl w:val="B046F3FA"/>
    <w:lvl w:ilvl="0" w:tplc="64EC3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9E4B4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783436"/>
    <w:multiLevelType w:val="hybridMultilevel"/>
    <w:tmpl w:val="58705984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1E36F8"/>
    <w:multiLevelType w:val="hybridMultilevel"/>
    <w:tmpl w:val="28DCE97C"/>
    <w:lvl w:ilvl="0" w:tplc="0816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729316F"/>
    <w:multiLevelType w:val="hybridMultilevel"/>
    <w:tmpl w:val="3CEEFD6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161AE0"/>
    <w:multiLevelType w:val="hybridMultilevel"/>
    <w:tmpl w:val="8AA8ECF6"/>
    <w:lvl w:ilvl="0" w:tplc="0816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E637743"/>
    <w:multiLevelType w:val="multilevel"/>
    <w:tmpl w:val="806637F0"/>
    <w:lvl w:ilvl="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>
    <w:nsid w:val="7EB40B27"/>
    <w:multiLevelType w:val="hybridMultilevel"/>
    <w:tmpl w:val="058AFEA2"/>
    <w:lvl w:ilvl="0" w:tplc="08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7ED34338"/>
    <w:multiLevelType w:val="hybridMultilevel"/>
    <w:tmpl w:val="BE7AE74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1B13BA"/>
    <w:multiLevelType w:val="hybridMultilevel"/>
    <w:tmpl w:val="D42A04C8"/>
    <w:lvl w:ilvl="0" w:tplc="0816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31"/>
  </w:num>
  <w:num w:numId="4">
    <w:abstractNumId w:val="22"/>
  </w:num>
  <w:num w:numId="5">
    <w:abstractNumId w:val="25"/>
  </w:num>
  <w:num w:numId="6">
    <w:abstractNumId w:val="21"/>
  </w:num>
  <w:num w:numId="7">
    <w:abstractNumId w:val="9"/>
  </w:num>
  <w:num w:numId="8">
    <w:abstractNumId w:val="26"/>
  </w:num>
  <w:num w:numId="9">
    <w:abstractNumId w:val="30"/>
  </w:num>
  <w:num w:numId="10">
    <w:abstractNumId w:val="7"/>
  </w:num>
  <w:num w:numId="11">
    <w:abstractNumId w:val="5"/>
  </w:num>
  <w:num w:numId="12">
    <w:abstractNumId w:val="1"/>
  </w:num>
  <w:num w:numId="13">
    <w:abstractNumId w:val="14"/>
  </w:num>
  <w:num w:numId="14">
    <w:abstractNumId w:val="17"/>
  </w:num>
  <w:num w:numId="15">
    <w:abstractNumId w:val="28"/>
  </w:num>
  <w:num w:numId="16">
    <w:abstractNumId w:val="6"/>
  </w:num>
  <w:num w:numId="17">
    <w:abstractNumId w:val="29"/>
  </w:num>
  <w:num w:numId="18">
    <w:abstractNumId w:val="3"/>
  </w:num>
  <w:num w:numId="19">
    <w:abstractNumId w:val="8"/>
  </w:num>
  <w:num w:numId="20">
    <w:abstractNumId w:val="32"/>
  </w:num>
  <w:num w:numId="21">
    <w:abstractNumId w:val="24"/>
  </w:num>
  <w:num w:numId="22">
    <w:abstractNumId w:val="2"/>
  </w:num>
  <w:num w:numId="23">
    <w:abstractNumId w:val="15"/>
  </w:num>
  <w:num w:numId="24">
    <w:abstractNumId w:val="19"/>
  </w:num>
  <w:num w:numId="25">
    <w:abstractNumId w:val="10"/>
  </w:num>
  <w:num w:numId="26">
    <w:abstractNumId w:val="13"/>
  </w:num>
  <w:num w:numId="27">
    <w:abstractNumId w:val="16"/>
  </w:num>
  <w:num w:numId="28">
    <w:abstractNumId w:val="0"/>
  </w:num>
  <w:num w:numId="29">
    <w:abstractNumId w:val="20"/>
  </w:num>
  <w:num w:numId="30">
    <w:abstractNumId w:val="4"/>
  </w:num>
  <w:num w:numId="31">
    <w:abstractNumId w:val="12"/>
  </w:num>
  <w:num w:numId="32">
    <w:abstractNumId w:val="18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CE1"/>
    <w:rsid w:val="00003866"/>
    <w:rsid w:val="0000589A"/>
    <w:rsid w:val="000216BD"/>
    <w:rsid w:val="00021951"/>
    <w:rsid w:val="00032B9A"/>
    <w:rsid w:val="00032D09"/>
    <w:rsid w:val="00037CEA"/>
    <w:rsid w:val="00041D68"/>
    <w:rsid w:val="00047DAD"/>
    <w:rsid w:val="00063104"/>
    <w:rsid w:val="00065F27"/>
    <w:rsid w:val="0007169E"/>
    <w:rsid w:val="000721F1"/>
    <w:rsid w:val="00084437"/>
    <w:rsid w:val="00085E58"/>
    <w:rsid w:val="0008729E"/>
    <w:rsid w:val="000A2CB6"/>
    <w:rsid w:val="000B289C"/>
    <w:rsid w:val="000C37A0"/>
    <w:rsid w:val="000E7DDE"/>
    <w:rsid w:val="000F4C4F"/>
    <w:rsid w:val="000F7A2F"/>
    <w:rsid w:val="00107E32"/>
    <w:rsid w:val="001104EE"/>
    <w:rsid w:val="00111C91"/>
    <w:rsid w:val="0011377B"/>
    <w:rsid w:val="00113812"/>
    <w:rsid w:val="00114BCD"/>
    <w:rsid w:val="00127E32"/>
    <w:rsid w:val="00132193"/>
    <w:rsid w:val="0015334B"/>
    <w:rsid w:val="0015597A"/>
    <w:rsid w:val="00157B20"/>
    <w:rsid w:val="0016352B"/>
    <w:rsid w:val="001638E5"/>
    <w:rsid w:val="00173EB9"/>
    <w:rsid w:val="001740EA"/>
    <w:rsid w:val="00181B6D"/>
    <w:rsid w:val="00183DAB"/>
    <w:rsid w:val="00185B0E"/>
    <w:rsid w:val="001B214D"/>
    <w:rsid w:val="001B3ED4"/>
    <w:rsid w:val="001B5C36"/>
    <w:rsid w:val="001C1466"/>
    <w:rsid w:val="001D1008"/>
    <w:rsid w:val="001D399B"/>
    <w:rsid w:val="001E3528"/>
    <w:rsid w:val="001E7172"/>
    <w:rsid w:val="001F7464"/>
    <w:rsid w:val="00210C9B"/>
    <w:rsid w:val="002163F2"/>
    <w:rsid w:val="00232D16"/>
    <w:rsid w:val="00233D49"/>
    <w:rsid w:val="00252E50"/>
    <w:rsid w:val="00257532"/>
    <w:rsid w:val="00257D67"/>
    <w:rsid w:val="00265823"/>
    <w:rsid w:val="00291483"/>
    <w:rsid w:val="002B3320"/>
    <w:rsid w:val="002C2B67"/>
    <w:rsid w:val="002D475A"/>
    <w:rsid w:val="002E377C"/>
    <w:rsid w:val="002E50DE"/>
    <w:rsid w:val="002E687D"/>
    <w:rsid w:val="002F54DA"/>
    <w:rsid w:val="00313B07"/>
    <w:rsid w:val="003169D1"/>
    <w:rsid w:val="00316F2A"/>
    <w:rsid w:val="00361FC8"/>
    <w:rsid w:val="00367C13"/>
    <w:rsid w:val="003771CE"/>
    <w:rsid w:val="00392510"/>
    <w:rsid w:val="003A01DB"/>
    <w:rsid w:val="003A04A8"/>
    <w:rsid w:val="003C56AE"/>
    <w:rsid w:val="003E3AB1"/>
    <w:rsid w:val="003F1044"/>
    <w:rsid w:val="004124E1"/>
    <w:rsid w:val="00426451"/>
    <w:rsid w:val="004271D9"/>
    <w:rsid w:val="004316E7"/>
    <w:rsid w:val="0043182B"/>
    <w:rsid w:val="0043697D"/>
    <w:rsid w:val="0044443E"/>
    <w:rsid w:val="00445CFC"/>
    <w:rsid w:val="00466943"/>
    <w:rsid w:val="00467124"/>
    <w:rsid w:val="00471E6E"/>
    <w:rsid w:val="004A08C7"/>
    <w:rsid w:val="004A2A2B"/>
    <w:rsid w:val="004A3BCB"/>
    <w:rsid w:val="004B3160"/>
    <w:rsid w:val="004C0C8A"/>
    <w:rsid w:val="004C474D"/>
    <w:rsid w:val="004C4F67"/>
    <w:rsid w:val="004D0516"/>
    <w:rsid w:val="004F06B8"/>
    <w:rsid w:val="004F497B"/>
    <w:rsid w:val="00507A60"/>
    <w:rsid w:val="00512A59"/>
    <w:rsid w:val="005143C8"/>
    <w:rsid w:val="0052536D"/>
    <w:rsid w:val="00545DE1"/>
    <w:rsid w:val="005555B6"/>
    <w:rsid w:val="005705D5"/>
    <w:rsid w:val="0058189B"/>
    <w:rsid w:val="00581A0E"/>
    <w:rsid w:val="005B0AC6"/>
    <w:rsid w:val="005B472F"/>
    <w:rsid w:val="005D3A17"/>
    <w:rsid w:val="005E5E91"/>
    <w:rsid w:val="005E6591"/>
    <w:rsid w:val="005E7E50"/>
    <w:rsid w:val="005F2617"/>
    <w:rsid w:val="005F54C1"/>
    <w:rsid w:val="00616365"/>
    <w:rsid w:val="006169C3"/>
    <w:rsid w:val="00617DBD"/>
    <w:rsid w:val="00617E4B"/>
    <w:rsid w:val="00620413"/>
    <w:rsid w:val="00622339"/>
    <w:rsid w:val="00624369"/>
    <w:rsid w:val="00643CAA"/>
    <w:rsid w:val="00647B9A"/>
    <w:rsid w:val="00653D32"/>
    <w:rsid w:val="00671409"/>
    <w:rsid w:val="00675CE9"/>
    <w:rsid w:val="006B0CD7"/>
    <w:rsid w:val="006D501A"/>
    <w:rsid w:val="006E4FAE"/>
    <w:rsid w:val="006E7770"/>
    <w:rsid w:val="00703108"/>
    <w:rsid w:val="007111E1"/>
    <w:rsid w:val="007145C7"/>
    <w:rsid w:val="00715A30"/>
    <w:rsid w:val="00721281"/>
    <w:rsid w:val="00721964"/>
    <w:rsid w:val="00732074"/>
    <w:rsid w:val="00767AEC"/>
    <w:rsid w:val="00774F37"/>
    <w:rsid w:val="007764C3"/>
    <w:rsid w:val="007773C1"/>
    <w:rsid w:val="0078420D"/>
    <w:rsid w:val="00796674"/>
    <w:rsid w:val="007A5AA2"/>
    <w:rsid w:val="007A5E08"/>
    <w:rsid w:val="007B1FAE"/>
    <w:rsid w:val="007B2F11"/>
    <w:rsid w:val="007B3DA7"/>
    <w:rsid w:val="007C6A45"/>
    <w:rsid w:val="007D5B83"/>
    <w:rsid w:val="007F3317"/>
    <w:rsid w:val="00803C4A"/>
    <w:rsid w:val="00804281"/>
    <w:rsid w:val="00805ADE"/>
    <w:rsid w:val="0084426C"/>
    <w:rsid w:val="00857773"/>
    <w:rsid w:val="00872CF6"/>
    <w:rsid w:val="00874B08"/>
    <w:rsid w:val="0088308C"/>
    <w:rsid w:val="0088332A"/>
    <w:rsid w:val="00890269"/>
    <w:rsid w:val="0089718D"/>
    <w:rsid w:val="008B67C4"/>
    <w:rsid w:val="008C13BC"/>
    <w:rsid w:val="008C7C45"/>
    <w:rsid w:val="008E122D"/>
    <w:rsid w:val="008F68CE"/>
    <w:rsid w:val="008F6A20"/>
    <w:rsid w:val="009008FD"/>
    <w:rsid w:val="00901764"/>
    <w:rsid w:val="009114F6"/>
    <w:rsid w:val="00923EAE"/>
    <w:rsid w:val="00927042"/>
    <w:rsid w:val="00942DC0"/>
    <w:rsid w:val="00946129"/>
    <w:rsid w:val="00962515"/>
    <w:rsid w:val="00963468"/>
    <w:rsid w:val="00972F19"/>
    <w:rsid w:val="00972FDA"/>
    <w:rsid w:val="00983AFE"/>
    <w:rsid w:val="00985AB2"/>
    <w:rsid w:val="00993EC2"/>
    <w:rsid w:val="009B16AC"/>
    <w:rsid w:val="009C5D3F"/>
    <w:rsid w:val="009D0E28"/>
    <w:rsid w:val="009D1BB3"/>
    <w:rsid w:val="009D2E75"/>
    <w:rsid w:val="009D599D"/>
    <w:rsid w:val="009E3A71"/>
    <w:rsid w:val="00A033A7"/>
    <w:rsid w:val="00A07ADA"/>
    <w:rsid w:val="00A20E92"/>
    <w:rsid w:val="00A22B78"/>
    <w:rsid w:val="00A33C7F"/>
    <w:rsid w:val="00A342A5"/>
    <w:rsid w:val="00A673FB"/>
    <w:rsid w:val="00A761AF"/>
    <w:rsid w:val="00A81749"/>
    <w:rsid w:val="00A9770A"/>
    <w:rsid w:val="00AB0ACE"/>
    <w:rsid w:val="00AE052B"/>
    <w:rsid w:val="00AE6F50"/>
    <w:rsid w:val="00B01385"/>
    <w:rsid w:val="00B0547A"/>
    <w:rsid w:val="00B121FC"/>
    <w:rsid w:val="00B31ADB"/>
    <w:rsid w:val="00B329C0"/>
    <w:rsid w:val="00B341F7"/>
    <w:rsid w:val="00B35B8B"/>
    <w:rsid w:val="00B549CC"/>
    <w:rsid w:val="00B60C81"/>
    <w:rsid w:val="00B81D89"/>
    <w:rsid w:val="00B84BA6"/>
    <w:rsid w:val="00B93188"/>
    <w:rsid w:val="00BA5B8B"/>
    <w:rsid w:val="00BC7629"/>
    <w:rsid w:val="00BD7632"/>
    <w:rsid w:val="00BE0B3F"/>
    <w:rsid w:val="00BE2CE1"/>
    <w:rsid w:val="00BF731B"/>
    <w:rsid w:val="00C04770"/>
    <w:rsid w:val="00C07D61"/>
    <w:rsid w:val="00C1565A"/>
    <w:rsid w:val="00C16BCA"/>
    <w:rsid w:val="00C21122"/>
    <w:rsid w:val="00C22DE5"/>
    <w:rsid w:val="00C320BA"/>
    <w:rsid w:val="00C37326"/>
    <w:rsid w:val="00C411B9"/>
    <w:rsid w:val="00C501BF"/>
    <w:rsid w:val="00C60D7F"/>
    <w:rsid w:val="00C61832"/>
    <w:rsid w:val="00C67297"/>
    <w:rsid w:val="00C769DA"/>
    <w:rsid w:val="00C86555"/>
    <w:rsid w:val="00C949F4"/>
    <w:rsid w:val="00C9779F"/>
    <w:rsid w:val="00CD375E"/>
    <w:rsid w:val="00CD57E4"/>
    <w:rsid w:val="00CD71C3"/>
    <w:rsid w:val="00CF2693"/>
    <w:rsid w:val="00D075C0"/>
    <w:rsid w:val="00D31287"/>
    <w:rsid w:val="00D37154"/>
    <w:rsid w:val="00D501DE"/>
    <w:rsid w:val="00D70EBA"/>
    <w:rsid w:val="00D844B2"/>
    <w:rsid w:val="00D859BD"/>
    <w:rsid w:val="00D86284"/>
    <w:rsid w:val="00D96C3D"/>
    <w:rsid w:val="00DC2BBD"/>
    <w:rsid w:val="00DC7EE0"/>
    <w:rsid w:val="00DF39EC"/>
    <w:rsid w:val="00E01933"/>
    <w:rsid w:val="00E02207"/>
    <w:rsid w:val="00E1461D"/>
    <w:rsid w:val="00E17906"/>
    <w:rsid w:val="00E20D57"/>
    <w:rsid w:val="00E27F40"/>
    <w:rsid w:val="00E3315E"/>
    <w:rsid w:val="00E376A6"/>
    <w:rsid w:val="00E43816"/>
    <w:rsid w:val="00E57511"/>
    <w:rsid w:val="00E6212A"/>
    <w:rsid w:val="00E74390"/>
    <w:rsid w:val="00E74F99"/>
    <w:rsid w:val="00E761F6"/>
    <w:rsid w:val="00E80632"/>
    <w:rsid w:val="00E834A1"/>
    <w:rsid w:val="00E87D84"/>
    <w:rsid w:val="00E93728"/>
    <w:rsid w:val="00EA653E"/>
    <w:rsid w:val="00EA664A"/>
    <w:rsid w:val="00EB3C64"/>
    <w:rsid w:val="00EB476C"/>
    <w:rsid w:val="00EC2267"/>
    <w:rsid w:val="00EE2272"/>
    <w:rsid w:val="00EE4472"/>
    <w:rsid w:val="00EE567A"/>
    <w:rsid w:val="00F2725A"/>
    <w:rsid w:val="00F360B6"/>
    <w:rsid w:val="00F40387"/>
    <w:rsid w:val="00F55680"/>
    <w:rsid w:val="00F701AD"/>
    <w:rsid w:val="00F7166F"/>
    <w:rsid w:val="00F71AE9"/>
    <w:rsid w:val="00F80529"/>
    <w:rsid w:val="00F834E3"/>
    <w:rsid w:val="00F9252E"/>
    <w:rsid w:val="00F928F7"/>
    <w:rsid w:val="00FB5A56"/>
    <w:rsid w:val="00FC0755"/>
    <w:rsid w:val="00FC0838"/>
    <w:rsid w:val="00FC0EF7"/>
    <w:rsid w:val="00FD66D8"/>
    <w:rsid w:val="00FE5A05"/>
    <w:rsid w:val="00FF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387"/>
    <w:rPr>
      <w:sz w:val="24"/>
      <w:szCs w:val="24"/>
    </w:rPr>
  </w:style>
  <w:style w:type="paragraph" w:styleId="Ttulo1">
    <w:name w:val="heading 1"/>
    <w:basedOn w:val="Normal"/>
    <w:next w:val="Normal"/>
    <w:qFormat/>
    <w:rsid w:val="00F40387"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40387"/>
    <w:pPr>
      <w:pBdr>
        <w:top w:val="double" w:sz="4" w:space="1" w:color="auto"/>
      </w:pBdr>
      <w:jc w:val="both"/>
    </w:pPr>
    <w:rPr>
      <w:b/>
      <w:bCs/>
    </w:rPr>
  </w:style>
  <w:style w:type="paragraph" w:styleId="Rodap">
    <w:name w:val="footer"/>
    <w:basedOn w:val="Normal"/>
    <w:rsid w:val="001638E5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638E5"/>
  </w:style>
  <w:style w:type="paragraph" w:styleId="Textodebalo">
    <w:name w:val="Balloon Text"/>
    <w:basedOn w:val="Normal"/>
    <w:semiHidden/>
    <w:rsid w:val="00AB0ACE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6E4FAE"/>
    <w:rPr>
      <w:color w:val="0000FF"/>
      <w:u w:val="single"/>
    </w:rPr>
  </w:style>
  <w:style w:type="paragraph" w:styleId="Cabealho">
    <w:name w:val="header"/>
    <w:basedOn w:val="Normal"/>
    <w:link w:val="CabealhoCarcter"/>
    <w:rsid w:val="00FE5A0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FE5A0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iqual.com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til%20Cabrita\AppData\Local\Microsoft\Windows\Temporary%20Internet%20Files\Content.Outlook\XZL9NN0U\Monoetileno%20Glyfrezin%20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Monoetileno Glyfrezin S</Template>
  <TotalTime>21</TotalTime>
  <Pages>1</Pages>
  <Words>949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Liqual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Gentil Cabrita</dc:creator>
  <cp:lastModifiedBy>Gentil Cabrita</cp:lastModifiedBy>
  <cp:revision>4</cp:revision>
  <cp:lastPrinted>2015-10-23T18:26:00Z</cp:lastPrinted>
  <dcterms:created xsi:type="dcterms:W3CDTF">2018-03-15T17:09:00Z</dcterms:created>
  <dcterms:modified xsi:type="dcterms:W3CDTF">2018-07-11T16:37:00Z</dcterms:modified>
</cp:coreProperties>
</file>