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CF" w:rsidRPr="00D325CF" w:rsidRDefault="00D325CF" w:rsidP="00D325CF">
      <w:pPr>
        <w:spacing w:after="0"/>
        <w:jc w:val="both"/>
        <w:rPr>
          <w:b/>
          <w:sz w:val="28"/>
          <w:szCs w:val="28"/>
        </w:rPr>
      </w:pPr>
      <w:r w:rsidRPr="00D325CF">
        <w:rPr>
          <w:b/>
          <w:sz w:val="28"/>
          <w:szCs w:val="28"/>
        </w:rPr>
        <w:t>Junho 2012 - TVI líder com 26,8% de quota de audiência</w:t>
      </w:r>
    </w:p>
    <w:p w:rsidR="00D325CF" w:rsidRDefault="00D325CF" w:rsidP="00D325CF">
      <w:pPr>
        <w:spacing w:after="0"/>
        <w:jc w:val="both"/>
      </w:pPr>
    </w:p>
    <w:p w:rsidR="00D325CF" w:rsidRPr="00D325CF" w:rsidRDefault="00D325CF" w:rsidP="00D325CF">
      <w:pPr>
        <w:spacing w:after="0"/>
        <w:jc w:val="both"/>
        <w:rPr>
          <w:b/>
        </w:rPr>
      </w:pPr>
      <w:r w:rsidRPr="00D325CF">
        <w:rPr>
          <w:b/>
        </w:rPr>
        <w:t xml:space="preserve">O jogo de futebol do Euro 2012, Portugal-Holanda, e “A Tua Cara Não Me é Estranha” foram </w:t>
      </w:r>
      <w:r>
        <w:rPr>
          <w:b/>
        </w:rPr>
        <w:t>os programas mais vistos do mês</w:t>
      </w:r>
    </w:p>
    <w:p w:rsidR="00D325CF" w:rsidRDefault="00D325CF" w:rsidP="00D325CF">
      <w:pPr>
        <w:spacing w:after="0"/>
        <w:jc w:val="both"/>
      </w:pPr>
    </w:p>
    <w:p w:rsidR="00D325CF" w:rsidRDefault="00D325CF" w:rsidP="00D325CF">
      <w:pPr>
        <w:spacing w:after="0"/>
        <w:jc w:val="both"/>
      </w:pPr>
      <w:r>
        <w:t>Em mês de Euro 2012, a TVI manteve uma liderança clara regular, obtendo a primeira posição em 75% dos dias (21 em 28 dias ocorridos até ao momento) tendo registado o seu melhor resultado do mês no dia 17 com a transmissão do jogo entre Portugal e a Holanda (38,1% de quota no dia). O segundo melhor resultado da TVI neste mês verificou-se no dia 10 de Junho - 34,3% de quota no dia da grande final da segunda série do programa “A Tua Cara Não me é Estranha”.</w:t>
      </w:r>
    </w:p>
    <w:p w:rsidR="00D325CF" w:rsidRDefault="00D325CF" w:rsidP="00D325CF">
      <w:pPr>
        <w:spacing w:after="0"/>
        <w:jc w:val="both"/>
      </w:pPr>
    </w:p>
    <w:p w:rsidR="00D325CF" w:rsidRDefault="00D325CF" w:rsidP="00D325CF">
      <w:pPr>
        <w:spacing w:after="0"/>
        <w:jc w:val="both"/>
      </w:pPr>
      <w:r>
        <w:t>No horário nobre, a TVI obteve igualmente a posição de canal líder ao registar 30,6%, ficando 6,9 pontos percentuais acima da estação em segundo lugar, a SIC, que obteve 23,7%.</w:t>
      </w:r>
    </w:p>
    <w:p w:rsidR="00D325CF" w:rsidRDefault="00D325CF" w:rsidP="00D325CF">
      <w:pPr>
        <w:spacing w:after="0"/>
        <w:jc w:val="both"/>
      </w:pPr>
    </w:p>
    <w:p w:rsidR="00D325CF" w:rsidRDefault="00D325CF" w:rsidP="00D325CF">
      <w:pPr>
        <w:spacing w:after="0"/>
        <w:jc w:val="both"/>
      </w:pPr>
      <w:r>
        <w:t>Considerando que estamos perante o fecho eminente do primeiro semestre do ano de 2012, verifica-se que no ano corrente a TVI regista uma quota de audiência de 26,7% no total do dia e 30,1% em prime-time, liderando confortavelmente perante os seus concorrentes mais diretos.</w:t>
      </w:r>
    </w:p>
    <w:p w:rsidR="00D325CF" w:rsidRDefault="00D325CF" w:rsidP="00D325CF">
      <w:pPr>
        <w:spacing w:after="0"/>
        <w:jc w:val="both"/>
      </w:pPr>
    </w:p>
    <w:p w:rsidR="00D325CF" w:rsidRDefault="00D325CF" w:rsidP="00D325CF">
      <w:pPr>
        <w:spacing w:after="0"/>
        <w:jc w:val="both"/>
      </w:pPr>
    </w:p>
    <w:p w:rsidR="00D325CF" w:rsidRPr="00D325CF" w:rsidRDefault="00D325CF" w:rsidP="00D325CF">
      <w:pPr>
        <w:spacing w:after="0"/>
        <w:jc w:val="both"/>
        <w:rPr>
          <w:b/>
        </w:rPr>
      </w:pPr>
      <w:r w:rsidRPr="00D325CF">
        <w:rPr>
          <w:b/>
        </w:rPr>
        <w:t>A informação da TVI é a preferida dos portugues</w:t>
      </w:r>
      <w:r>
        <w:rPr>
          <w:b/>
        </w:rPr>
        <w:t>es no primeiro semestre de 2012</w:t>
      </w:r>
    </w:p>
    <w:p w:rsidR="00D325CF" w:rsidRDefault="00D325CF" w:rsidP="00D325CF">
      <w:pPr>
        <w:spacing w:after="0"/>
        <w:jc w:val="both"/>
      </w:pPr>
    </w:p>
    <w:p w:rsidR="00D325CF" w:rsidRDefault="00D325CF" w:rsidP="00D325CF">
      <w:pPr>
        <w:spacing w:after="0"/>
        <w:jc w:val="both"/>
      </w:pPr>
      <w:r>
        <w:t>Com os excelentes registos verificados em Junho, confirma-se para o primeiro semestre de 2012 que a informação da TVI é a mais vista da televisão portuguesa. O “Jornal da Uma” apresenta nos primeiros seis meses do ano uma audiência média de 576 mil consumidores (29% de share) e o “Jornal das 8” obtém igualmente a primeira posição com uma audiência média de 974 mil expectadores diários (26,4% share em total de indivíduos).</w:t>
      </w:r>
    </w:p>
    <w:p w:rsidR="00D325CF" w:rsidRDefault="00D325CF" w:rsidP="00D325CF">
      <w:pPr>
        <w:spacing w:after="0"/>
        <w:jc w:val="both"/>
      </w:pPr>
    </w:p>
    <w:p w:rsidR="00D325CF" w:rsidRDefault="00D325CF" w:rsidP="00D325CF">
      <w:pPr>
        <w:spacing w:after="0"/>
        <w:jc w:val="both"/>
      </w:pPr>
      <w:r>
        <w:t xml:space="preserve">No mês de Junho a TVI24 manteve a sua posição como um dos canais de referência informativa: a estação obteve uma quota média de 1,3% no total do dia e uma audiência total de 960 mil indivíduos. </w:t>
      </w:r>
    </w:p>
    <w:p w:rsidR="00D325CF" w:rsidRDefault="00D325CF" w:rsidP="00D325CF">
      <w:pPr>
        <w:spacing w:after="0"/>
        <w:jc w:val="both"/>
      </w:pPr>
    </w:p>
    <w:p w:rsidR="00D325CF" w:rsidRDefault="00D325CF" w:rsidP="00D325CF">
      <w:pPr>
        <w:spacing w:after="0"/>
        <w:jc w:val="both"/>
      </w:pPr>
    </w:p>
    <w:p w:rsidR="00D325CF" w:rsidRPr="00D325CF" w:rsidRDefault="00D325CF" w:rsidP="00D325CF">
      <w:pPr>
        <w:spacing w:after="0"/>
        <w:jc w:val="both"/>
        <w:rPr>
          <w:b/>
        </w:rPr>
      </w:pPr>
      <w:r w:rsidRPr="00D325CF">
        <w:rPr>
          <w:b/>
        </w:rPr>
        <w:t>“Louco Amor” é o programa de ficção com maior aud</w:t>
      </w:r>
      <w:r>
        <w:rPr>
          <w:b/>
        </w:rPr>
        <w:t>iência de segunda a sexta-feira</w:t>
      </w:r>
    </w:p>
    <w:p w:rsidR="00D325CF" w:rsidRDefault="00D325CF" w:rsidP="00D325CF">
      <w:pPr>
        <w:spacing w:after="0"/>
        <w:jc w:val="both"/>
      </w:pPr>
    </w:p>
    <w:p w:rsidR="00D325CF" w:rsidRDefault="00D325CF" w:rsidP="00D325CF">
      <w:pPr>
        <w:spacing w:after="0"/>
        <w:jc w:val="both"/>
      </w:pPr>
      <w:r>
        <w:t>Na ficção nacional regista-se o segundo mês de emissão da novela “Louco Amor” (autoria de Tó Zé Martinho) que no pico do prime-time se mantém como o programa mais visto de segunda a sexta-feira com uma audiência média de 1,2 milhões de indivíduos (32,6% de share em Total de indivíduos e 34,3% em Donas de Casa).</w:t>
      </w:r>
    </w:p>
    <w:p w:rsidR="00D325CF" w:rsidRDefault="00D325CF" w:rsidP="00D325CF">
      <w:pPr>
        <w:spacing w:after="0"/>
        <w:jc w:val="both"/>
      </w:pPr>
    </w:p>
    <w:p w:rsidR="00D325CF" w:rsidRDefault="00D325CF" w:rsidP="00D325CF">
      <w:pPr>
        <w:spacing w:after="0"/>
        <w:jc w:val="both"/>
      </w:pPr>
    </w:p>
    <w:p w:rsidR="00D325CF" w:rsidRDefault="00D325CF" w:rsidP="00D325CF">
      <w:pPr>
        <w:spacing w:after="0"/>
        <w:jc w:val="both"/>
      </w:pPr>
    </w:p>
    <w:p w:rsidR="00D325CF" w:rsidRDefault="00D325CF" w:rsidP="00D325CF">
      <w:pPr>
        <w:spacing w:after="0"/>
        <w:jc w:val="both"/>
      </w:pPr>
    </w:p>
    <w:p w:rsidR="00D325CF" w:rsidRDefault="00D325CF" w:rsidP="00D325CF">
      <w:pPr>
        <w:spacing w:after="0"/>
        <w:jc w:val="both"/>
      </w:pPr>
    </w:p>
    <w:p w:rsidR="00D325CF" w:rsidRDefault="00D325CF" w:rsidP="00D325CF">
      <w:pPr>
        <w:spacing w:after="0"/>
        <w:jc w:val="both"/>
      </w:pPr>
    </w:p>
    <w:p w:rsidR="00D325CF" w:rsidRDefault="00D325CF" w:rsidP="00D325CF">
      <w:pPr>
        <w:spacing w:after="0"/>
        <w:jc w:val="both"/>
      </w:pPr>
    </w:p>
    <w:p w:rsidR="00D325CF" w:rsidRDefault="00D325CF" w:rsidP="00D325CF">
      <w:pPr>
        <w:spacing w:after="0"/>
        <w:jc w:val="both"/>
      </w:pPr>
    </w:p>
    <w:p w:rsidR="00D325CF" w:rsidRDefault="00D325CF" w:rsidP="00D325CF">
      <w:pPr>
        <w:spacing w:after="0"/>
        <w:jc w:val="both"/>
      </w:pPr>
    </w:p>
    <w:p w:rsidR="00D325CF" w:rsidRDefault="00D325CF" w:rsidP="00D325CF">
      <w:pPr>
        <w:spacing w:after="0"/>
        <w:jc w:val="both"/>
      </w:pPr>
    </w:p>
    <w:p w:rsidR="00D325CF" w:rsidRDefault="00D325CF" w:rsidP="00D325CF">
      <w:pPr>
        <w:spacing w:after="0"/>
        <w:jc w:val="both"/>
      </w:pPr>
    </w:p>
    <w:p w:rsidR="00D325CF" w:rsidRDefault="00D325CF" w:rsidP="00D325CF">
      <w:pPr>
        <w:spacing w:after="0"/>
        <w:jc w:val="both"/>
      </w:pPr>
    </w:p>
    <w:p w:rsidR="00D325CF" w:rsidRDefault="00D325CF" w:rsidP="00D325CF">
      <w:pPr>
        <w:spacing w:after="0"/>
        <w:jc w:val="both"/>
      </w:pPr>
      <w:r>
        <w:t xml:space="preserve">Aproximando-se o fim do mês de Junho de 2012, a TVI já está em condições de afirmar que de novo lidera o consumo de televisão, já que de acordo com a </w:t>
      </w:r>
      <w:proofErr w:type="spellStart"/>
      <w:r>
        <w:t>Marktest</w:t>
      </w:r>
      <w:proofErr w:type="spellEnd"/>
      <w:r>
        <w:t>/</w:t>
      </w:r>
      <w:proofErr w:type="spellStart"/>
      <w:r>
        <w:t>Kantar</w:t>
      </w:r>
      <w:proofErr w:type="spellEnd"/>
      <w:r>
        <w:t xml:space="preserve"> Media a estação regista até 28 de Junho uma quota de audiência de 26,8% considerando a totalidade da oferta da televisão, ou seja pelo 71º mês </w:t>
      </w:r>
      <w:proofErr w:type="gramStart"/>
      <w:r>
        <w:t>consecutivo(5</w:t>
      </w:r>
      <w:proofErr w:type="gramEnd"/>
      <w:r>
        <w:t xml:space="preserve"> anos e 11 meses).</w:t>
      </w:r>
    </w:p>
    <w:p w:rsidR="00D325CF" w:rsidRDefault="00D325CF" w:rsidP="00D325CF">
      <w:pPr>
        <w:spacing w:after="0"/>
        <w:jc w:val="both"/>
      </w:pPr>
    </w:p>
    <w:p w:rsidR="00D325CF" w:rsidRDefault="00D325CF" w:rsidP="00D325CF">
      <w:pPr>
        <w:spacing w:after="0"/>
        <w:jc w:val="both"/>
      </w:pPr>
      <w:r>
        <w:t>Neste mês a SIC ficou a 4,7 pontos percentuais, registou 22,2%, a RTP1 obteve a terceira posição com 18,8% de quota também no total do dia. O conjunto dos canais temáticos (+150) obteve uma quota de audiência de 29,1%.</w:t>
      </w:r>
    </w:p>
    <w:p w:rsidR="00D325CF" w:rsidRDefault="00D325CF" w:rsidP="00D325CF">
      <w:pPr>
        <w:spacing w:after="0"/>
        <w:jc w:val="both"/>
      </w:pPr>
    </w:p>
    <w:p w:rsidR="00D325CF" w:rsidRDefault="00D325CF" w:rsidP="00D325CF">
      <w:pPr>
        <w:spacing w:after="0"/>
        <w:jc w:val="both"/>
      </w:pPr>
      <w:r>
        <w:t>Em mês de Euro 2012, a TVI manteve uma liderança clara regular obtendo a primeira posição em 75% dos dias (21 em 28 dias ocorridos até ao momento) tendo registado o seu melhor resultado do mês no dia 17 com a transmissão do jogo entre Portugal e a Holanda (38,1% de quota no dia). O segundo melhor resultado da TVI neste mês verificou-se no dia 10 de Junho - 34,3% de quota no dia da grande final da segunda série do programa “A Tua Cara Não me é Estranha”.</w:t>
      </w:r>
    </w:p>
    <w:p w:rsidR="00D325CF" w:rsidRDefault="00D325CF" w:rsidP="00D325CF">
      <w:pPr>
        <w:spacing w:after="0"/>
        <w:jc w:val="both"/>
      </w:pPr>
    </w:p>
    <w:p w:rsidR="00D325CF" w:rsidRDefault="00D325CF" w:rsidP="00D325CF">
      <w:pPr>
        <w:spacing w:line="300" w:lineRule="atLeast"/>
        <w:rPr>
          <w:rFonts w:ascii="Arial" w:hAnsi="Arial" w:cs="Arial"/>
          <w:color w:val="FFFFFF"/>
        </w:rPr>
      </w:pPr>
      <w:r>
        <w:rPr>
          <w:rFonts w:ascii="Arial" w:hAnsi="Arial" w:cs="Arial"/>
          <w:noProof/>
          <w:lang w:eastAsia="pt-PT"/>
        </w:rPr>
        <w:drawing>
          <wp:inline distT="0" distB="0" distL="0" distR="0">
            <wp:extent cx="3484880" cy="207010"/>
            <wp:effectExtent l="19050" t="0" r="1270" b="0"/>
            <wp:docPr id="2" name="Picture 166" descr="cid:image021.png@01CD561A.A4400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cid:image021.png@01CD561A.A440059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88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5CF" w:rsidRDefault="00D325CF" w:rsidP="00D325CF">
      <w:pPr>
        <w:spacing w:line="300" w:lineRule="atLeast"/>
        <w:rPr>
          <w:rFonts w:ascii="Arial" w:hAnsi="Arial" w:cs="Arial"/>
          <w:color w:val="FFFFFF"/>
        </w:rPr>
      </w:pPr>
      <w:r>
        <w:rPr>
          <w:rFonts w:ascii="Arial" w:hAnsi="Arial" w:cs="Arial"/>
          <w:noProof/>
          <w:lang w:eastAsia="pt-PT"/>
        </w:rPr>
        <w:drawing>
          <wp:inline distT="0" distB="0" distL="0" distR="0">
            <wp:extent cx="3484880" cy="1173480"/>
            <wp:effectExtent l="19050" t="0" r="1270" b="0"/>
            <wp:docPr id="3" name="Picture 101" descr="cid:image023.png@01CD561A.A4400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cid:image023.png@01CD561A.A440059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88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5CF" w:rsidRPr="00D325CF" w:rsidRDefault="00D325CF" w:rsidP="00D325CF">
      <w:pPr>
        <w:spacing w:after="0"/>
        <w:jc w:val="both"/>
        <w:rPr>
          <w:sz w:val="18"/>
          <w:szCs w:val="18"/>
        </w:rPr>
      </w:pPr>
      <w:r w:rsidRPr="00D325CF">
        <w:rPr>
          <w:sz w:val="18"/>
          <w:szCs w:val="18"/>
        </w:rPr>
        <w:t xml:space="preserve">Fonte: </w:t>
      </w:r>
      <w:proofErr w:type="spellStart"/>
      <w:r w:rsidRPr="00D325CF">
        <w:rPr>
          <w:sz w:val="18"/>
          <w:szCs w:val="18"/>
        </w:rPr>
        <w:t>Marktest</w:t>
      </w:r>
      <w:proofErr w:type="spellEnd"/>
      <w:r w:rsidRPr="00D325CF">
        <w:rPr>
          <w:sz w:val="18"/>
          <w:szCs w:val="18"/>
        </w:rPr>
        <w:t xml:space="preserve"> Audimetria/</w:t>
      </w:r>
      <w:proofErr w:type="spellStart"/>
      <w:r w:rsidRPr="00D325CF">
        <w:rPr>
          <w:sz w:val="18"/>
          <w:szCs w:val="18"/>
        </w:rPr>
        <w:t>Kantar</w:t>
      </w:r>
      <w:proofErr w:type="spellEnd"/>
      <w:r w:rsidRPr="00D325CF">
        <w:rPr>
          <w:sz w:val="18"/>
          <w:szCs w:val="18"/>
        </w:rPr>
        <w:t xml:space="preserve"> Media, mercado canais generalistas e temáticos</w:t>
      </w:r>
    </w:p>
    <w:p w:rsidR="00D325CF" w:rsidRDefault="00D325CF" w:rsidP="00D325CF">
      <w:pPr>
        <w:spacing w:after="0"/>
        <w:jc w:val="both"/>
      </w:pPr>
    </w:p>
    <w:p w:rsidR="00D325CF" w:rsidRDefault="00D325CF" w:rsidP="00D325CF">
      <w:pPr>
        <w:spacing w:after="0"/>
        <w:jc w:val="both"/>
      </w:pPr>
    </w:p>
    <w:p w:rsidR="00D325CF" w:rsidRDefault="00D325CF" w:rsidP="00D325CF">
      <w:pPr>
        <w:spacing w:after="0"/>
        <w:jc w:val="both"/>
      </w:pPr>
      <w:r>
        <w:t xml:space="preserve">No horário nobre, a TVI obteve igualmente a posição de canal líder ao registar 30,6%, ficando 6,9 pontos percentuais acima da estação em segundo lugar, a SIC, que obteve 23,7%. </w:t>
      </w:r>
    </w:p>
    <w:p w:rsidR="00D325CF" w:rsidRDefault="00D325CF" w:rsidP="00D325CF">
      <w:pPr>
        <w:spacing w:after="0"/>
        <w:jc w:val="both"/>
      </w:pPr>
    </w:p>
    <w:p w:rsidR="00D325CF" w:rsidRDefault="00D325CF" w:rsidP="00D325CF">
      <w:pPr>
        <w:spacing w:after="0"/>
        <w:jc w:val="both"/>
      </w:pPr>
      <w:r>
        <w:t>Considerando que estamos perante o fecho eminente do primeiro semestre do ano de 2012, verifica-se que no ano corrente a TVI regista uma quota de audiência de 26,7% no total do dia e 30,1% em prime-time, liderando confortavelmente perante os seus concorrentes mais diretos.</w:t>
      </w:r>
    </w:p>
    <w:p w:rsidR="00D325CF" w:rsidRDefault="00D325CF" w:rsidP="00D325CF">
      <w:pPr>
        <w:spacing w:after="0"/>
        <w:jc w:val="both"/>
      </w:pPr>
    </w:p>
    <w:p w:rsidR="00D325CF" w:rsidRDefault="00D325CF" w:rsidP="00D325CF">
      <w:pPr>
        <w:spacing w:after="0"/>
        <w:jc w:val="both"/>
      </w:pPr>
    </w:p>
    <w:p w:rsidR="00D325CF" w:rsidRPr="00D325CF" w:rsidRDefault="00D325CF" w:rsidP="00D325CF">
      <w:pPr>
        <w:spacing w:after="0"/>
        <w:jc w:val="both"/>
        <w:rPr>
          <w:b/>
        </w:rPr>
      </w:pPr>
      <w:r w:rsidRPr="00D325CF">
        <w:rPr>
          <w:b/>
        </w:rPr>
        <w:t>PROGRAMAÇÃO</w:t>
      </w:r>
    </w:p>
    <w:p w:rsidR="00D325CF" w:rsidRDefault="00D325CF" w:rsidP="00D325CF">
      <w:pPr>
        <w:spacing w:after="0"/>
        <w:jc w:val="both"/>
      </w:pPr>
    </w:p>
    <w:p w:rsidR="00D325CF" w:rsidRDefault="00D325CF" w:rsidP="00D325CF">
      <w:pPr>
        <w:spacing w:after="0"/>
        <w:jc w:val="both"/>
      </w:pPr>
      <w:r>
        <w:t>Na oferta de programação da TVI neste mês destacaram-se dois exemplos de programação diversificada característica das televisões generalistas comerciais.</w:t>
      </w:r>
    </w:p>
    <w:p w:rsidR="00D325CF" w:rsidRDefault="00D325CF" w:rsidP="00D325CF">
      <w:pPr>
        <w:spacing w:after="0"/>
        <w:jc w:val="both"/>
      </w:pPr>
    </w:p>
    <w:p w:rsidR="00D325CF" w:rsidRDefault="00D325CF" w:rsidP="00D325CF">
      <w:pPr>
        <w:spacing w:after="0"/>
        <w:jc w:val="both"/>
      </w:pPr>
      <w:r>
        <w:lastRenderedPageBreak/>
        <w:t>No desporto este foi o mês do evento EURO 2012 que a exemplo dos anteriores, contou com a presença da Seleção Portuguesa, cuja prestação desportiva envolveu todos os portugueses gerando números de audiência habitualmente não vistos na televisão. No consumo global, considerando todos os canais</w:t>
      </w:r>
      <w:proofErr w:type="gramStart"/>
      <w:r>
        <w:t>,</w:t>
      </w:r>
      <w:proofErr w:type="gramEnd"/>
      <w:r>
        <w:t xml:space="preserve"> regista-se um incremento de 3,5% sobre o mês anterior.</w:t>
      </w:r>
    </w:p>
    <w:p w:rsidR="00D325CF" w:rsidRDefault="00D325CF" w:rsidP="00D325CF">
      <w:pPr>
        <w:spacing w:after="0"/>
        <w:jc w:val="both"/>
      </w:pPr>
    </w:p>
    <w:p w:rsidR="00D325CF" w:rsidRDefault="00D325CF" w:rsidP="00D325CF">
      <w:pPr>
        <w:spacing w:after="0"/>
        <w:jc w:val="both"/>
      </w:pPr>
      <w:r>
        <w:t>Na transmissão deste evento a TVI emitiu um total de 6 jogos, entre a fase grupos, quartos-de-final e uma das meias-finais, as quais obtiveram em conjunto uma audiência média de 1,4 milhões de espectadores sustentando uma quota de audiência de 46,4% em total de indivíduos. Dentro do habitual no público masculino a penetração em quota foi mais elevada com valores de 52,6% (740 mil consumidores) e 44% nos indivíduos com idades entre os 25 e os 54 anos de classe Alta e Média Alta (ABC1).</w:t>
      </w:r>
    </w:p>
    <w:p w:rsidR="00D325CF" w:rsidRDefault="00D325CF" w:rsidP="00D325CF">
      <w:pPr>
        <w:spacing w:after="0"/>
        <w:jc w:val="both"/>
      </w:pPr>
    </w:p>
    <w:p w:rsidR="00D325CF" w:rsidRDefault="00D325CF" w:rsidP="00D325CF">
      <w:pPr>
        <w:spacing w:after="0"/>
        <w:jc w:val="both"/>
      </w:pPr>
      <w:r>
        <w:t>Na TVI o jogo mais visto foi o encontro decisivo que colocou frente a frente Portugal e a Holanda: mais de três milhões de portugueses a vibrarem do princípio ao fim (audiência média), uma quota de audiência excecional de 73,5%, uma audiência total de 4,8 milhões de fãs a torcerem pela seleção.</w:t>
      </w:r>
    </w:p>
    <w:p w:rsidR="00D325CF" w:rsidRDefault="00D325CF" w:rsidP="00D325CF">
      <w:pPr>
        <w:spacing w:after="0"/>
        <w:jc w:val="both"/>
      </w:pPr>
    </w:p>
    <w:p w:rsidR="00D325CF" w:rsidRDefault="00D325CF" w:rsidP="00D325CF">
      <w:pPr>
        <w:spacing w:after="0"/>
        <w:jc w:val="both"/>
      </w:pPr>
      <w:r>
        <w:t>No entretenimento o grande destaque do mês vai para a final da segunda série do programa “A Tua Cara Não Me é Estranha” que continua a manter-se como o programa regular de entretenimento mais visto da televisão portuguesa garantindo uma liderança esmagadora perante a oferta da concorrência no mesmo horário.</w:t>
      </w:r>
    </w:p>
    <w:p w:rsidR="00D325CF" w:rsidRDefault="00D325CF" w:rsidP="00D325CF">
      <w:pPr>
        <w:spacing w:after="0"/>
        <w:jc w:val="both"/>
      </w:pPr>
    </w:p>
    <w:p w:rsidR="00D325CF" w:rsidRDefault="00D325CF" w:rsidP="00D325CF">
      <w:pPr>
        <w:spacing w:after="0"/>
        <w:jc w:val="both"/>
      </w:pPr>
      <w:r>
        <w:t>A final desta série ocorreu a 10 de Junho e obteve uma audiência recorde neste programa ao registar 1,8 milhões de espectadores e 55% de share no universo de todos os canais. No conjunto dos dez programas desta série, verificou-se de novo uma elevada transversalidade, com uma audiência média em total de indivíduos de 1,6 milhões e um share de 50,5% (40,2% em donas de casa).</w:t>
      </w:r>
    </w:p>
    <w:p w:rsidR="00D325CF" w:rsidRDefault="00D325CF" w:rsidP="00D325CF">
      <w:pPr>
        <w:spacing w:after="0"/>
        <w:jc w:val="both"/>
      </w:pPr>
      <w:r>
        <w:t>Considerando a elevada adesão dos portugueses a esta oferta, a TVI decidiu prolongar a presença deste conceito no ar ainda durante o mês de Julho (em Junho ainda foi emitido um especial de memórias o qual obteve um milhão de espectadores de audiência média apesar da concorrência significativa de um jogo do Euro transmitido na concorrência no mesmo dia).</w:t>
      </w:r>
    </w:p>
    <w:p w:rsidR="00D325CF" w:rsidRDefault="00D325CF" w:rsidP="00D325CF">
      <w:pPr>
        <w:spacing w:after="0"/>
        <w:jc w:val="both"/>
      </w:pPr>
    </w:p>
    <w:p w:rsidR="00D325CF" w:rsidRDefault="00D325CF" w:rsidP="00D325CF">
      <w:pPr>
        <w:spacing w:after="0"/>
        <w:jc w:val="both"/>
      </w:pPr>
      <w:r>
        <w:t>Neste mês a estação manteve igualmente a oferta das festas especiais “Somos Portugal”, habitualmente nas tardes de fim-de-semana, sendo que as três emissões (Mealhada, Braga e Santarém) obtiveram uma quota média líder de 30,6% com 623 mil espectadores.</w:t>
      </w:r>
    </w:p>
    <w:p w:rsidR="00D325CF" w:rsidRDefault="00D325CF" w:rsidP="00D325CF">
      <w:pPr>
        <w:spacing w:after="0"/>
        <w:jc w:val="both"/>
      </w:pPr>
    </w:p>
    <w:p w:rsidR="00D325CF" w:rsidRDefault="00D325CF" w:rsidP="00D325CF">
      <w:pPr>
        <w:spacing w:after="0"/>
        <w:jc w:val="both"/>
      </w:pPr>
      <w:r>
        <w:t>Na ficção nacional regista-se o segundo mês de emissão da novela “Louco Amor” (autoria de Tó Zé Martinho) que no pico do prime-time se mantém como o programa mais visto de segunda a sexta-feira com uma audiência média de 1,2 milhões de indivíduos (32,6% de share em Total de indivíduos e 34,3% em Donas de Casa)</w:t>
      </w:r>
    </w:p>
    <w:p w:rsidR="00D325CF" w:rsidRDefault="00D325CF" w:rsidP="00D325CF">
      <w:pPr>
        <w:spacing w:after="0"/>
        <w:jc w:val="both"/>
      </w:pPr>
    </w:p>
    <w:p w:rsidR="00D325CF" w:rsidRDefault="00D325CF" w:rsidP="00D325CF">
      <w:pPr>
        <w:spacing w:after="0"/>
        <w:jc w:val="both"/>
      </w:pPr>
      <w:r>
        <w:t>Dentro do habitualmente verificado, a restante ficção da TVI mantém também valores de liderança nos horários respetivos: “Doce Tentação” (1 milhão de espectadores diários) e “Remédio Santo” (700 mil espectadores). Na oferta para os públicos mais jovens “Morangos com Açúcar” mantém os seus valores de liderança com uma quota de audiência de 35% para o target dos indivíduos dos 4 aos 24 anos, sendo que neste verão outras surpresas de ficção vão surpreender estes espectadores.</w:t>
      </w:r>
    </w:p>
    <w:p w:rsidR="00D325CF" w:rsidRDefault="00D325CF" w:rsidP="00D325CF">
      <w:pPr>
        <w:spacing w:after="0"/>
        <w:jc w:val="both"/>
      </w:pPr>
    </w:p>
    <w:p w:rsidR="00D325CF" w:rsidRDefault="00D325CF" w:rsidP="00D325CF">
      <w:pPr>
        <w:spacing w:after="0"/>
        <w:jc w:val="both"/>
      </w:pPr>
      <w:r>
        <w:t>O mês de Junho voltou a confirmar a opção dos portugueses pela informação da TVI, com a sua oferta a liderar entre os jornais televisivos, resultado relevante considerando a mudança de horários e a concorrência exercida pela transmissão do Euro.</w:t>
      </w:r>
    </w:p>
    <w:p w:rsidR="00D325CF" w:rsidRDefault="00D325CF" w:rsidP="00D325CF">
      <w:pPr>
        <w:spacing w:after="0"/>
        <w:jc w:val="both"/>
      </w:pPr>
    </w:p>
    <w:p w:rsidR="00D325CF" w:rsidRDefault="00D325CF" w:rsidP="00D325CF">
      <w:pPr>
        <w:spacing w:after="0"/>
        <w:jc w:val="both"/>
      </w:pPr>
      <w:r>
        <w:t>À hora de almoço o “Jornal da Uma” foi o jornal mais visto no mês com uma audiência média de 615 mil espectadores de segunda a domingo (terceiro mês consecutivo).</w:t>
      </w:r>
    </w:p>
    <w:p w:rsidR="00D325CF" w:rsidRDefault="00D325CF" w:rsidP="00D325CF">
      <w:pPr>
        <w:spacing w:after="0"/>
        <w:jc w:val="both"/>
      </w:pPr>
      <w:r>
        <w:t xml:space="preserve">                              </w:t>
      </w:r>
    </w:p>
    <w:p w:rsidR="00D325CF" w:rsidRDefault="00D325CF" w:rsidP="00D325CF">
      <w:pPr>
        <w:spacing w:after="0"/>
        <w:jc w:val="both"/>
      </w:pPr>
      <w:r>
        <w:t xml:space="preserve">Já em horário nobre o “Jornal das 8” da TVI voltou a ser também pelo terceiro </w:t>
      </w:r>
      <w:proofErr w:type="gramStart"/>
      <w:r>
        <w:t>mês</w:t>
      </w:r>
      <w:proofErr w:type="gramEnd"/>
      <w:r>
        <w:t xml:space="preserve"> consecutivo como </w:t>
      </w:r>
      <w:proofErr w:type="gramStart"/>
      <w:r>
        <w:t>o</w:t>
      </w:r>
      <w:proofErr w:type="gramEnd"/>
      <w:r>
        <w:t xml:space="preserve"> mais visto, com 784 mil espectadores diários (27,9% de share). Dentro do já habitual, O “Jornal das 8” de Domingo (com Judite de Sousa e Marcelo Rebelo de Sousa) apresentou-se de novo como o mais visto por dia da semana: as quatro emissões de Junho obtiveram 1 milhão e 50 mil espectadores de audiência média (31,6% de share).</w:t>
      </w:r>
    </w:p>
    <w:p w:rsidR="00D325CF" w:rsidRDefault="00D325CF" w:rsidP="00D325CF">
      <w:pPr>
        <w:spacing w:after="0"/>
        <w:jc w:val="both"/>
      </w:pPr>
    </w:p>
    <w:p w:rsidR="00D325CF" w:rsidRDefault="00D325CF" w:rsidP="00D325CF">
      <w:pPr>
        <w:spacing w:line="300" w:lineRule="atLeast"/>
        <w:rPr>
          <w:rFonts w:ascii="Arial" w:hAnsi="Arial" w:cs="Arial"/>
          <w:color w:val="FFFFFF"/>
        </w:rPr>
      </w:pPr>
      <w:r>
        <w:rPr>
          <w:rFonts w:ascii="Arial" w:hAnsi="Arial" w:cs="Arial"/>
          <w:noProof/>
          <w:lang w:eastAsia="pt-PT"/>
        </w:rPr>
        <w:drawing>
          <wp:inline distT="0" distB="0" distL="0" distR="0">
            <wp:extent cx="6176645" cy="207010"/>
            <wp:effectExtent l="19050" t="0" r="0" b="0"/>
            <wp:docPr id="12" name="Picture 220" descr="cid:image034.png@01CD561A.A4400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cid:image034.png@01CD561A.A440059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64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5CF" w:rsidRDefault="00D325CF" w:rsidP="00D325CF">
      <w:pPr>
        <w:spacing w:line="300" w:lineRule="atLeast"/>
        <w:jc w:val="both"/>
        <w:rPr>
          <w:rFonts w:ascii="Arial" w:hAnsi="Arial" w:cs="Arial"/>
          <w:color w:val="FFFFFF"/>
        </w:rPr>
      </w:pPr>
      <w:r>
        <w:rPr>
          <w:rFonts w:ascii="Arial" w:hAnsi="Arial" w:cs="Arial"/>
          <w:noProof/>
          <w:lang w:eastAsia="pt-PT"/>
        </w:rPr>
        <w:drawing>
          <wp:inline distT="0" distB="0" distL="0" distR="0">
            <wp:extent cx="6176645" cy="577850"/>
            <wp:effectExtent l="19050" t="0" r="0" b="0"/>
            <wp:docPr id="13" name="Picture 245" descr="cid:image035.png@01CD561A.A4400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cid:image035.png@01CD561A.A440059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64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5CF" w:rsidRDefault="00D325CF" w:rsidP="00D325CF">
      <w:pPr>
        <w:spacing w:line="300" w:lineRule="atLeast"/>
        <w:jc w:val="both"/>
        <w:rPr>
          <w:rFonts w:ascii="Arial" w:hAnsi="Arial" w:cs="Arial"/>
          <w:color w:val="FFFFFF"/>
        </w:rPr>
      </w:pPr>
      <w:r>
        <w:rPr>
          <w:rFonts w:ascii="Arial" w:hAnsi="Arial" w:cs="Arial"/>
          <w:noProof/>
          <w:lang w:eastAsia="pt-PT"/>
        </w:rPr>
        <w:drawing>
          <wp:inline distT="0" distB="0" distL="0" distR="0">
            <wp:extent cx="6176645" cy="207010"/>
            <wp:effectExtent l="19050" t="0" r="0" b="0"/>
            <wp:docPr id="14" name="Picture 270" descr="cid:image036.png@01CD561A.A4400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cid:image036.png@01CD561A.A4400590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64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5CF" w:rsidRDefault="00D325CF" w:rsidP="00D325CF">
      <w:pPr>
        <w:spacing w:line="300" w:lineRule="atLeast"/>
        <w:jc w:val="both"/>
        <w:rPr>
          <w:rFonts w:ascii="Arial" w:hAnsi="Arial" w:cs="Arial"/>
          <w:color w:val="FFFFFF"/>
        </w:rPr>
      </w:pPr>
      <w:r>
        <w:rPr>
          <w:rFonts w:ascii="Arial" w:hAnsi="Arial" w:cs="Arial"/>
          <w:noProof/>
          <w:lang w:eastAsia="pt-PT"/>
        </w:rPr>
        <w:drawing>
          <wp:inline distT="0" distB="0" distL="0" distR="0">
            <wp:extent cx="6176645" cy="577850"/>
            <wp:effectExtent l="19050" t="0" r="0" b="0"/>
            <wp:docPr id="15" name="Picture 295" descr="cid:image037.png@01CD561A.A4400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cid:image037.png@01CD561A.A4400590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64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5CF" w:rsidRDefault="00D325CF" w:rsidP="00D325CF">
      <w:pPr>
        <w:spacing w:after="0"/>
        <w:jc w:val="both"/>
      </w:pPr>
      <w:r>
        <w:t xml:space="preserve"> </w:t>
      </w:r>
    </w:p>
    <w:p w:rsidR="00D325CF" w:rsidRDefault="00D325CF" w:rsidP="00D325CF">
      <w:pPr>
        <w:spacing w:after="0"/>
        <w:jc w:val="both"/>
      </w:pPr>
      <w:r>
        <w:t>Com os excelentes registos verificados em Junho, confirma-se para o primeiro semestre de 2012 que a informação da TVI é a mais vista da televisão portuguesa. O “Jornal da Uma” apresenta nos primeiros seis meses do ano uma audiência média de 576 mil consumidores (29% de share) e o “Jornal das 8” obtém igualmente a primeira posição com uma audiência média de 974 mil expectadores diários (26,4% share em total de indivíduos).</w:t>
      </w:r>
    </w:p>
    <w:p w:rsidR="00D325CF" w:rsidRDefault="00D325CF" w:rsidP="00D325CF">
      <w:pPr>
        <w:spacing w:after="0"/>
        <w:jc w:val="both"/>
      </w:pPr>
    </w:p>
    <w:p w:rsidR="00D325CF" w:rsidRDefault="00D325CF" w:rsidP="00D325CF">
      <w:pPr>
        <w:spacing w:after="0"/>
        <w:jc w:val="both"/>
      </w:pPr>
      <w:r>
        <w:t>No mês de Junho a cobertura média diária da TVI foi de 4,9 milhões de espetadores e em prime-time, o canal atingiu uma cobertura de 3,5 milhões.</w:t>
      </w:r>
    </w:p>
    <w:p w:rsidR="00D325CF" w:rsidRDefault="00D325CF" w:rsidP="00D325CF">
      <w:pPr>
        <w:spacing w:after="0"/>
        <w:jc w:val="both"/>
      </w:pPr>
    </w:p>
    <w:p w:rsidR="00D325CF" w:rsidRDefault="00D325CF" w:rsidP="00D325CF">
      <w:pPr>
        <w:spacing w:after="0"/>
        <w:jc w:val="both"/>
      </w:pPr>
    </w:p>
    <w:p w:rsidR="00D325CF" w:rsidRPr="00D325CF" w:rsidRDefault="00D325CF" w:rsidP="00D325CF">
      <w:pPr>
        <w:spacing w:after="0"/>
        <w:jc w:val="both"/>
        <w:rPr>
          <w:b/>
        </w:rPr>
      </w:pPr>
      <w:r w:rsidRPr="00D325CF">
        <w:rPr>
          <w:b/>
        </w:rPr>
        <w:t>TVI24 – UM MÊS SÓLIDO</w:t>
      </w:r>
    </w:p>
    <w:p w:rsidR="00D325CF" w:rsidRDefault="00D325CF" w:rsidP="00D325CF">
      <w:pPr>
        <w:spacing w:after="0"/>
        <w:jc w:val="both"/>
      </w:pPr>
    </w:p>
    <w:p w:rsidR="00D325CF" w:rsidRDefault="00D325CF" w:rsidP="00D325CF">
      <w:pPr>
        <w:spacing w:after="0"/>
        <w:jc w:val="both"/>
      </w:pPr>
      <w:r>
        <w:t xml:space="preserve">No mês de Junho a TVI24 manteve a sua posição como um dos canais de referência informativa: a estação obteve uma quota média de 1,3% no total do dia e uma audiência total de 960 mil indivíduos. </w:t>
      </w:r>
    </w:p>
    <w:p w:rsidR="00D325CF" w:rsidRDefault="00D325CF" w:rsidP="00D325CF">
      <w:pPr>
        <w:spacing w:after="0"/>
        <w:jc w:val="both"/>
      </w:pPr>
    </w:p>
    <w:p w:rsidR="00D325CF" w:rsidRDefault="00D325CF" w:rsidP="00D325CF">
      <w:pPr>
        <w:spacing w:after="0"/>
        <w:jc w:val="both"/>
      </w:pPr>
      <w:r>
        <w:t>Quando comparada com a sua concorrência mais direta, a TVI24 obtém uma quota de 20,8% no total do dia e 23,8% em prime-time também na comparação com os outros dois canais de informação noticiosa nacional.</w:t>
      </w:r>
    </w:p>
    <w:p w:rsidR="00D325CF" w:rsidRDefault="00D325CF" w:rsidP="00D325CF">
      <w:pPr>
        <w:spacing w:after="0"/>
        <w:jc w:val="both"/>
      </w:pPr>
      <w:r>
        <w:rPr>
          <w:noProof/>
          <w:lang w:eastAsia="pt-PT"/>
        </w:rPr>
        <w:lastRenderedPageBreak/>
        <w:drawing>
          <wp:inline distT="0" distB="0" distL="0" distR="0">
            <wp:extent cx="3827717" cy="852107"/>
            <wp:effectExtent l="19050" t="0" r="1333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717" cy="8521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25CF" w:rsidRDefault="00D325CF" w:rsidP="00D325CF">
      <w:pPr>
        <w:spacing w:after="0"/>
        <w:jc w:val="both"/>
      </w:pPr>
    </w:p>
    <w:p w:rsidR="00D325CF" w:rsidRDefault="00D325CF" w:rsidP="00D325CF">
      <w:pPr>
        <w:spacing w:after="0"/>
        <w:jc w:val="both"/>
      </w:pPr>
      <w:r>
        <w:rPr>
          <w:noProof/>
          <w:lang w:eastAsia="pt-PT"/>
        </w:rPr>
        <w:drawing>
          <wp:inline distT="0" distB="0" distL="0" distR="0">
            <wp:extent cx="2380298" cy="840105"/>
            <wp:effectExtent l="19050" t="0" r="952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298" cy="840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25CF" w:rsidRDefault="00D325CF" w:rsidP="00D325CF">
      <w:pPr>
        <w:spacing w:after="0"/>
        <w:jc w:val="both"/>
      </w:pPr>
    </w:p>
    <w:p w:rsidR="00D325CF" w:rsidRDefault="00D325CF" w:rsidP="00D325CF">
      <w:pPr>
        <w:spacing w:after="0"/>
        <w:jc w:val="both"/>
      </w:pPr>
    </w:p>
    <w:p w:rsidR="00D325CF" w:rsidRDefault="00D325CF" w:rsidP="00D325CF">
      <w:pPr>
        <w:spacing w:after="0"/>
        <w:jc w:val="both"/>
      </w:pPr>
      <w:r>
        <w:t>Nos programas mais vistos do mês na TVI24, destacam-se “Olhos nos Olhos” (74 mil espetadores em média), “Prova dos Nove” (52 mil), “Mais Futebol” (50 mil), “Nem Mais Nem Menos” (44 mil) e um conjunto de três espaços dedicados ao Euro 2012 (“A Nossa Seleção, 42 mil, “Diário do Euro” 41 mil e “Operação Portugal” 38 mil).</w:t>
      </w:r>
    </w:p>
    <w:p w:rsidR="00D325CF" w:rsidRDefault="00D325CF" w:rsidP="00D325CF">
      <w:pPr>
        <w:spacing w:after="0"/>
        <w:jc w:val="both"/>
      </w:pPr>
    </w:p>
    <w:p w:rsidR="00D325CF" w:rsidRDefault="00D325CF" w:rsidP="00D325CF">
      <w:pPr>
        <w:spacing w:line="300" w:lineRule="atLeast"/>
        <w:jc w:val="both"/>
        <w:rPr>
          <w:rFonts w:ascii="Arial" w:hAnsi="Arial" w:cs="Arial"/>
          <w:color w:val="FFFFFF"/>
        </w:rPr>
      </w:pPr>
      <w:r>
        <w:rPr>
          <w:noProof/>
          <w:lang w:eastAsia="pt-PT"/>
        </w:rPr>
        <w:drawing>
          <wp:inline distT="0" distB="0" distL="0" distR="0">
            <wp:extent cx="6306185" cy="207010"/>
            <wp:effectExtent l="19050" t="0" r="0" b="0"/>
            <wp:docPr id="51" name="Picture 399" descr="cid:image052.png@01CD561A.A4400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cid:image052.png@01CD561A.A4400590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18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5CF" w:rsidRDefault="00D325CF" w:rsidP="00D325CF">
      <w:pPr>
        <w:spacing w:line="300" w:lineRule="atLeast"/>
        <w:jc w:val="both"/>
        <w:rPr>
          <w:rFonts w:ascii="Arial" w:hAnsi="Arial" w:cs="Arial"/>
          <w:color w:val="FFFFFF"/>
        </w:rPr>
      </w:pPr>
      <w:r>
        <w:rPr>
          <w:noProof/>
          <w:lang w:eastAsia="pt-PT"/>
        </w:rPr>
        <w:drawing>
          <wp:inline distT="0" distB="0" distL="0" distR="0">
            <wp:extent cx="6306185" cy="3830320"/>
            <wp:effectExtent l="19050" t="0" r="0" b="0"/>
            <wp:docPr id="52" name="Picture 374" descr="cid:image053.png@01CD561A.A4400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cid:image053.png@01CD561A.A4400590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185" cy="383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5CF" w:rsidRDefault="00D325CF" w:rsidP="00D325CF">
      <w:pPr>
        <w:spacing w:after="0"/>
        <w:jc w:val="both"/>
      </w:pPr>
      <w:r>
        <w:t xml:space="preserve"> </w:t>
      </w:r>
    </w:p>
    <w:p w:rsidR="00D325CF" w:rsidRDefault="00D325CF" w:rsidP="00D325CF">
      <w:pPr>
        <w:spacing w:after="0"/>
        <w:jc w:val="both"/>
      </w:pPr>
    </w:p>
    <w:p w:rsidR="00D325CF" w:rsidRDefault="00D325CF" w:rsidP="00D325CF">
      <w:pPr>
        <w:spacing w:after="0"/>
        <w:jc w:val="both"/>
      </w:pPr>
      <w:r>
        <w:t xml:space="preserve"> </w:t>
      </w:r>
    </w:p>
    <w:p w:rsidR="00F44395" w:rsidRDefault="00F44395" w:rsidP="00D325CF">
      <w:pPr>
        <w:spacing w:after="0"/>
        <w:jc w:val="both"/>
      </w:pPr>
    </w:p>
    <w:sectPr w:rsidR="00F44395" w:rsidSect="00F443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325CF"/>
    <w:rsid w:val="00D325CF"/>
    <w:rsid w:val="00F4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cid:image036.png@01CD561A.A4400590" TargetMode="External"/><Relationship Id="rId18" Type="http://schemas.openxmlformats.org/officeDocument/2006/relationships/image" Target="media/image9.gif"/><Relationship Id="rId3" Type="http://schemas.openxmlformats.org/officeDocument/2006/relationships/webSettings" Target="webSettings.xml"/><Relationship Id="rId21" Type="http://schemas.openxmlformats.org/officeDocument/2006/relationships/image" Target="cid:image053.png@01CD561A.A4400590" TargetMode="External"/><Relationship Id="rId7" Type="http://schemas.openxmlformats.org/officeDocument/2006/relationships/image" Target="cid:image023.png@01CD561A.A4400590" TargetMode="External"/><Relationship Id="rId12" Type="http://schemas.openxmlformats.org/officeDocument/2006/relationships/image" Target="media/image5.gif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10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cid:image035.png@01CD561A.A4400590" TargetMode="External"/><Relationship Id="rId5" Type="http://schemas.openxmlformats.org/officeDocument/2006/relationships/image" Target="cid:image021.png@01CD561A.A4400590" TargetMode="External"/><Relationship Id="rId15" Type="http://schemas.openxmlformats.org/officeDocument/2006/relationships/image" Target="cid:image037.png@01CD561A.A4400590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gif"/><Relationship Id="rId19" Type="http://schemas.openxmlformats.org/officeDocument/2006/relationships/image" Target="cid:image052.png@01CD561A.A4400590" TargetMode="External"/><Relationship Id="rId4" Type="http://schemas.openxmlformats.org/officeDocument/2006/relationships/image" Target="media/image1.gif"/><Relationship Id="rId9" Type="http://schemas.openxmlformats.org/officeDocument/2006/relationships/image" Target="cid:image034.png@01CD561A.A4400590" TargetMode="External"/><Relationship Id="rId14" Type="http://schemas.openxmlformats.org/officeDocument/2006/relationships/image" Target="media/image6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1465</Words>
  <Characters>7915</Characters>
  <Application>Microsoft Office Word</Application>
  <DocSecurity>0</DocSecurity>
  <Lines>65</Lines>
  <Paragraphs>18</Paragraphs>
  <ScaleCrop>false</ScaleCrop>
  <Company>Mediacapital</Company>
  <LinksUpToDate>false</LinksUpToDate>
  <CharactersWithSpaces>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aitavares</dc:creator>
  <cp:keywords/>
  <dc:description/>
  <cp:lastModifiedBy>aitavares</cp:lastModifiedBy>
  <cp:revision>1</cp:revision>
  <dcterms:created xsi:type="dcterms:W3CDTF">2012-06-30T15:06:00Z</dcterms:created>
  <dcterms:modified xsi:type="dcterms:W3CDTF">2012-06-30T15:14:00Z</dcterms:modified>
</cp:coreProperties>
</file>